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45" w:rsidRDefault="00DC7A45" w:rsidP="00DC7A45">
      <w:r w:rsidRPr="00DC7A45">
        <w:rPr>
          <w:noProof/>
          <w:lang w:eastAsia="ru-RU"/>
        </w:rPr>
        <w:drawing>
          <wp:inline distT="0" distB="0" distL="0" distR="0">
            <wp:extent cx="5940425" cy="3452872"/>
            <wp:effectExtent l="0" t="0" r="3175" b="0"/>
            <wp:docPr id="1" name="Рисунок 1" descr="C:\Users\kosticina\Desktop\3BbBSwsJl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3BbBSwsJl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7A45" w:rsidRDefault="00DC7A45" w:rsidP="00DC7A45">
      <w:r>
        <w:t>Урология: особое внимание на мужчин</w:t>
      </w:r>
    </w:p>
    <w:p w:rsidR="00DC7A45" w:rsidRDefault="00DC7A45" w:rsidP="00DC7A45">
      <w:r>
        <w:t xml:space="preserve">Среди урологических заболеваний наиболее часто встречается рак простаты – это злокачественное новообразование, которое развивается из тканей предстательной железы. На втором месте – рак почек и рак мочевого пузыря. Рост случаев обнаружения первичного рака предстательной железы – общемировая тенденция. В России это онкологическое заболевание находится на четвертом месте среди всех </w:t>
      </w:r>
      <w:proofErr w:type="spellStart"/>
      <w:r>
        <w:t>онкопатологий</w:t>
      </w:r>
      <w:proofErr w:type="spellEnd"/>
      <w:r>
        <w:t>.</w:t>
      </w:r>
    </w:p>
    <w:p w:rsidR="00DC7A45" w:rsidRDefault="00DC7A45" w:rsidP="00DC7A45"/>
    <w:p w:rsidR="00DC7A45" w:rsidRDefault="00DC7A45" w:rsidP="00DC7A45">
      <w:r>
        <w:t>В группе риска мужчины старше 40 лет, поэтому, перешагнув 40-летний жизненный рубеж, каждый мужчина обязательно должен постоянно наблюдаться у уролога.</w:t>
      </w:r>
    </w:p>
    <w:p w:rsidR="00DC7A45" w:rsidRDefault="00DC7A45" w:rsidP="00DC7A45"/>
    <w:p w:rsidR="00DC7A45" w:rsidRDefault="00DC7A45" w:rsidP="00DC7A45">
      <w:r>
        <w:t>Но и в повседневной жизни насторожить должны любые симптомы – боль, уплотнения, какие-то выделения, например, кровь в моче, затруднения при мочеиспускании и т. д. Любой симптом – это повод для незамедлительного обращения к врачу.</w:t>
      </w:r>
    </w:p>
    <w:p w:rsidR="00DC7A45" w:rsidRDefault="00DC7A45" w:rsidP="00DC7A45"/>
    <w:p w:rsidR="006E3440" w:rsidRDefault="00DC7A45" w:rsidP="00DC7A45">
      <w:r>
        <w:t>Помните, что опухоль может расти медленно и никак не проявлять себя в течение нескольких лет. Именно поэтому обязательны регулярные профилактические осмотры. Уважаемые мужчины, не отказывайтесь от обращения к урологу. Вы очень нужны вашим семьям!</w:t>
      </w:r>
    </w:p>
    <w:sectPr w:rsidR="006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93"/>
    <w:rsid w:val="003F2E93"/>
    <w:rsid w:val="006E3440"/>
    <w:rsid w:val="00D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B7268-B914-4492-BAF7-8667DEC6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2023-01-19T11:29:00Z</dcterms:created>
  <dcterms:modified xsi:type="dcterms:W3CDTF">2023-01-19T11:29:00Z</dcterms:modified>
</cp:coreProperties>
</file>