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AAC2C" w14:textId="77777777" w:rsidR="000C142E" w:rsidRPr="00CB4F73" w:rsidRDefault="000C142E" w:rsidP="000C14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20"/>
          <w:lang w:eastAsia="ru-RU"/>
        </w:rPr>
        <w:drawing>
          <wp:inline distT="0" distB="0" distL="0" distR="0" wp14:anchorId="3EF18AB8" wp14:editId="53639760">
            <wp:extent cx="590550" cy="647700"/>
            <wp:effectExtent l="0" t="0" r="0" b="0"/>
            <wp:docPr id="4" name="Рисунок 4" descr="Описание: svrd-2005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svrd-2005-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BF65E" w14:textId="77777777" w:rsidR="000C142E" w:rsidRPr="00CB4F73" w:rsidRDefault="000C142E" w:rsidP="000C14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12"/>
          <w:szCs w:val="12"/>
          <w:lang w:eastAsia="ru-RU"/>
        </w:rPr>
      </w:pPr>
    </w:p>
    <w:p w14:paraId="6D473A94" w14:textId="77777777" w:rsidR="000C142E" w:rsidRPr="00796786" w:rsidRDefault="000C142E" w:rsidP="000C142E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caps/>
          <w:sz w:val="24"/>
          <w:szCs w:val="24"/>
          <w:lang w:eastAsia="ru-RU"/>
        </w:rPr>
      </w:pPr>
      <w:r w:rsidRPr="00796786">
        <w:rPr>
          <w:rFonts w:ascii="Liberation Serif" w:eastAsia="Times New Roman" w:hAnsi="Liberation Serif" w:cs="Liberation Serif"/>
          <w:caps/>
          <w:sz w:val="24"/>
          <w:szCs w:val="24"/>
          <w:lang w:eastAsia="ru-RU"/>
        </w:rPr>
        <w:t>Правительство Свердловской области</w:t>
      </w:r>
    </w:p>
    <w:p w14:paraId="609F3613" w14:textId="77777777" w:rsidR="000C142E" w:rsidRPr="00796786" w:rsidRDefault="000C142E" w:rsidP="000C142E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caps/>
          <w:sz w:val="6"/>
          <w:szCs w:val="6"/>
          <w:lang w:eastAsia="ru-RU"/>
        </w:rPr>
      </w:pPr>
    </w:p>
    <w:p w14:paraId="56EA6FE9" w14:textId="77777777" w:rsidR="000C142E" w:rsidRPr="00796786" w:rsidRDefault="000C142E" w:rsidP="000C142E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96786">
        <w:rPr>
          <w:rFonts w:ascii="Liberation Serif" w:eastAsia="Times New Roman" w:hAnsi="Liberation Serif" w:cs="Liberation Serif"/>
          <w:b/>
          <w:caps/>
          <w:spacing w:val="-8"/>
          <w:sz w:val="26"/>
          <w:szCs w:val="26"/>
          <w:lang w:eastAsia="ru-RU"/>
        </w:rPr>
        <w:t>ДЕПАРТАМЕНТ ИНФОРМАЦИОННОЙ ПОЛИТИКИ СВЕРДЛОВСКОЙ ОБЛАСТИ</w:t>
      </w:r>
    </w:p>
    <w:p w14:paraId="7AD424E4" w14:textId="77777777" w:rsidR="000C142E" w:rsidRPr="00796786" w:rsidRDefault="000C142E" w:rsidP="000C142E">
      <w:pPr>
        <w:widowControl w:val="0"/>
        <w:spacing w:after="0" w:line="192" w:lineRule="auto"/>
        <w:ind w:firstLine="3544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14:paraId="37984A92" w14:textId="77777777" w:rsidR="000C142E" w:rsidRPr="00796786" w:rsidRDefault="000C142E" w:rsidP="000C142E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bookmarkStart w:id="0" w:name="OLE_LINK4"/>
      <w:r w:rsidRPr="00796786">
        <w:rPr>
          <w:rFonts w:ascii="Liberation Serif" w:eastAsia="Times New Roman" w:hAnsi="Liberation Serif" w:cs="Liberation Serif"/>
          <w:sz w:val="20"/>
          <w:szCs w:val="20"/>
          <w:lang w:eastAsia="ru-RU"/>
        </w:rPr>
        <w:t>ул. Горького, 21/23, Екатеринбург, 620075</w:t>
      </w:r>
    </w:p>
    <w:p w14:paraId="687193BC" w14:textId="77777777" w:rsidR="000C142E" w:rsidRPr="00796786" w:rsidRDefault="000C142E" w:rsidP="000C142E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796786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почтовый адрес: пл. Октябрьская, 1, Екатеринбург, 620031 </w:t>
      </w:r>
    </w:p>
    <w:p w14:paraId="683D8530" w14:textId="77777777" w:rsidR="000C142E" w:rsidRPr="00F4076E" w:rsidRDefault="000C142E" w:rsidP="000C142E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i/>
          <w:iCs/>
          <w:sz w:val="20"/>
          <w:szCs w:val="20"/>
          <w:lang w:val="en-US" w:eastAsia="ru-RU"/>
        </w:rPr>
      </w:pPr>
      <w:r w:rsidRPr="00796786">
        <w:rPr>
          <w:rFonts w:ascii="Liberation Serif" w:eastAsia="Times New Roman" w:hAnsi="Liberation Serif" w:cs="Liberation Serif"/>
          <w:sz w:val="20"/>
          <w:szCs w:val="20"/>
          <w:lang w:eastAsia="ru-RU"/>
        </w:rPr>
        <w:t>тел</w:t>
      </w:r>
      <w:r w:rsidRPr="00F4076E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 xml:space="preserve">: (343) 354-00-84, </w:t>
      </w:r>
      <w:r w:rsidRPr="00796786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fax</w:t>
      </w:r>
      <w:r w:rsidRPr="00F4076E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: (343) 354-02-23</w:t>
      </w:r>
    </w:p>
    <w:p w14:paraId="1B2B5FE0" w14:textId="77777777" w:rsidR="000C142E" w:rsidRPr="002A1671" w:rsidRDefault="000C142E" w:rsidP="000C142E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F4076E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 xml:space="preserve">  </w:t>
      </w:r>
      <w:r w:rsidRPr="00796786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E</w:t>
      </w:r>
      <w:r w:rsidRPr="002A1671">
        <w:rPr>
          <w:rFonts w:ascii="Liberation Serif" w:eastAsia="Times New Roman" w:hAnsi="Liberation Serif" w:cs="Liberation Serif"/>
          <w:sz w:val="20"/>
          <w:szCs w:val="20"/>
          <w:lang w:eastAsia="ru-RU"/>
        </w:rPr>
        <w:t>-</w:t>
      </w:r>
      <w:r w:rsidRPr="00796786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mail</w:t>
      </w:r>
      <w:r w:rsidRPr="002A1671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: </w:t>
      </w:r>
      <w:r w:rsidRPr="000B5A65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dip</w:t>
      </w:r>
      <w:r w:rsidRPr="002A1671">
        <w:rPr>
          <w:rFonts w:ascii="Liberation Serif" w:eastAsia="Times New Roman" w:hAnsi="Liberation Serif" w:cs="Liberation Serif"/>
          <w:sz w:val="20"/>
          <w:szCs w:val="20"/>
          <w:lang w:eastAsia="ru-RU"/>
        </w:rPr>
        <w:t>@</w:t>
      </w:r>
      <w:r w:rsidRPr="000B5A65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egov</w:t>
      </w:r>
      <w:r w:rsidRPr="002A1671">
        <w:rPr>
          <w:rFonts w:ascii="Liberation Serif" w:eastAsia="Times New Roman" w:hAnsi="Liberation Serif" w:cs="Liberation Serif"/>
          <w:sz w:val="20"/>
          <w:szCs w:val="20"/>
          <w:lang w:eastAsia="ru-RU"/>
        </w:rPr>
        <w:t>66.</w:t>
      </w:r>
      <w:r w:rsidRPr="000B5A65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ru</w:t>
      </w:r>
    </w:p>
    <w:p w14:paraId="6A09DB41" w14:textId="77777777" w:rsidR="000C142E" w:rsidRPr="000B5A65" w:rsidRDefault="000C142E" w:rsidP="000C142E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0B5A65">
        <w:rPr>
          <w:rFonts w:ascii="Liberation Serif" w:eastAsia="Times New Roman" w:hAnsi="Liberation Serif" w:cs="Liberation Serif"/>
          <w:sz w:val="20"/>
          <w:szCs w:val="20"/>
          <w:lang w:eastAsia="ru-RU"/>
        </w:rPr>
        <w:t>E</w:t>
      </w:r>
      <w:r w:rsidRPr="000C6A08">
        <w:rPr>
          <w:rFonts w:ascii="Liberation Serif" w:eastAsia="Times New Roman" w:hAnsi="Liberation Serif" w:cs="Liberation Serif"/>
          <w:sz w:val="20"/>
          <w:szCs w:val="20"/>
          <w:lang w:eastAsia="ru-RU"/>
        </w:rPr>
        <w:t>-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m</w:t>
      </w:r>
      <w:r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a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il</w:t>
      </w:r>
      <w:r w:rsidRPr="000B5A65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для запросов СМИ: </w:t>
      </w:r>
      <w:hyperlink r:id="rId7" w:history="1">
        <w:r w:rsidRPr="000B5A65">
          <w:rPr>
            <w:rFonts w:ascii="Liberation Serif" w:eastAsia="Times New Roman" w:hAnsi="Liberation Serif" w:cs="Liberation Serif"/>
            <w:sz w:val="20"/>
            <w:szCs w:val="20"/>
            <w:lang w:eastAsia="ru-RU"/>
          </w:rPr>
          <w:t>dipzapros@egov66.ru</w:t>
        </w:r>
      </w:hyperlink>
      <w:r w:rsidRPr="000B5A65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</w:p>
    <w:bookmarkEnd w:id="0"/>
    <w:p w14:paraId="172D4660" w14:textId="77777777" w:rsidR="000C142E" w:rsidRDefault="000C142E" w:rsidP="000C142E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796786">
        <w:rPr>
          <w:rFonts w:ascii="Liberation Serif" w:eastAsia="Times New Roman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EB3123F" wp14:editId="26CFC298">
                <wp:simplePos x="0" y="0"/>
                <wp:positionH relativeFrom="margin">
                  <wp:posOffset>13970</wp:posOffset>
                </wp:positionH>
                <wp:positionV relativeFrom="paragraph">
                  <wp:posOffset>74872</wp:posOffset>
                </wp:positionV>
                <wp:extent cx="6289964" cy="5196"/>
                <wp:effectExtent l="0" t="19050" r="53975" b="5207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9964" cy="5196"/>
                        </a:xfrm>
                        <a:prstGeom prst="line">
                          <a:avLst/>
                        </a:prstGeom>
                        <a:noFill/>
                        <a:ln w="635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0E5F9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1pt,5.9pt" to="496.3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" o:allowincell="f" strokeweight="5pt">
                <v:stroke linestyle="thickBetweenThin"/>
                <w10:wrap anchorx="margin"/>
              </v:lin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ab/>
      </w:r>
    </w:p>
    <w:p w14:paraId="54861C60" w14:textId="77777777" w:rsidR="008C4E52" w:rsidRPr="008C4E52" w:rsidRDefault="008C4E52" w:rsidP="008C4E52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86AF84B" w14:textId="1F5A269D" w:rsidR="00972350" w:rsidRDefault="000D0760" w:rsidP="003D6002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Снизить давление, убрать воспаление, сохранить зрение – о пользе фруктов и овощей</w:t>
      </w:r>
    </w:p>
    <w:p w14:paraId="0A21D637" w14:textId="77777777" w:rsidR="000D0760" w:rsidRDefault="000D0760" w:rsidP="003D6002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67BCC97" w14:textId="127FAF5A" w:rsidR="000D0760" w:rsidRDefault="00577558" w:rsidP="00DF2D5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</w:pP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Овощи и фрукты являются важной составляющей ежедневного рациона. Они необходимы для сбалансированного питания, как для здорового человека, так и для людей с различными</w:t>
      </w:r>
      <w:r w:rsidR="000D0760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заболеваниями. О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беспечивая значительное количество требуемых для организма витаминов</w:t>
      </w:r>
      <w:r w:rsidR="00DF2D5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и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минералов</w:t>
      </w:r>
      <w:r w:rsidR="000D0760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, помогают поддержать иммунитет, дают силы на борьбу с недугом.</w:t>
      </w:r>
      <w:r w:rsidR="00DF2D5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Н</w:t>
      </w:r>
      <w:r w:rsidR="000D0760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орма </w:t>
      </w:r>
      <w:r w:rsidR="00DF2D5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–</w:t>
      </w:r>
      <w:r w:rsidR="000D0760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полкило</w:t>
      </w:r>
      <w:r w:rsidR="00DF2D5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в день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5FE8FBF" w14:textId="4E293B74" w:rsidR="009735FD" w:rsidRDefault="000D0760" w:rsidP="000D0760">
      <w:pPr>
        <w:spacing w:after="0" w:line="240" w:lineRule="auto"/>
        <w:ind w:firstLine="708"/>
        <w:jc w:val="both"/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Это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количество</w:t>
      </w:r>
      <w:r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легко поддерживать, если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сделать овощи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гарнир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ом, а фрукты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−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десерт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ом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. Например,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дополнить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рыбу или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мясо − рагу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, а вместо кусочка торта съесть сладкую хурму. Возьмите за правило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к каждому блюду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добавлять с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веж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ую зелень, она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положительно влияет</w:t>
      </w:r>
      <w:r w:rsidR="00F4076E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на уровень глюкозы в крови,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позволяет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избе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гать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резких скачков сахара после приёма пищи и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дольше сохранить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чувство сытости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.</w:t>
      </w:r>
    </w:p>
    <w:p w14:paraId="0791D682" w14:textId="725A0E72" w:rsidR="00577558" w:rsidRPr="00577558" w:rsidRDefault="009735FD" w:rsidP="009735F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Пожалуй, самым важным свойством овощей и фруктов является высокое содержание клетчатки – оболочка клеточных стенок растений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– 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>нерастворимый, неусвояемый углевод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. Этот элемент замедляет расщепление сахара в кишечнике, улучшает перистальтику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и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пищеварение, нормализует микрофлору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</w:rPr>
        <w:t>,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снижа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</w:rPr>
        <w:t>ет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уровень холестерина в крови. </w:t>
      </w:r>
      <w:r w:rsidR="00577558" w:rsidRPr="00577558">
        <w:rPr>
          <w:rFonts w:ascii="Segoe UI Symbol" w:hAnsi="Segoe UI Symbol" w:cs="Segoe UI Symbol"/>
          <w:color w:val="000000" w:themeColor="text1"/>
          <w:sz w:val="28"/>
          <w:szCs w:val="28"/>
        </w:rPr>
        <w:t>⠀⠀</w:t>
      </w:r>
    </w:p>
    <w:p w14:paraId="05A3EA9D" w14:textId="1F24AD89" w:rsidR="00577558" w:rsidRPr="009735FD" w:rsidRDefault="00577558" w:rsidP="009735F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</w:pP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Фрукты и овощи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также 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содержат в своем составе витамины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и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полезные вещества, способные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в некоторой степени стать защитой от развития сердечно-сосудистых и онкологических</w:t>
      </w:r>
      <w:r w:rsidR="003300A1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патологий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. </w:t>
      </w:r>
      <w:r w:rsidR="005F45B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С целью профилактики </w:t>
      </w:r>
      <w:r w:rsidR="007D0D9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данной группы заболеваний, являющейся важной частью нацпроекта «Здравоохранение», </w:t>
      </w:r>
      <w:r w:rsidR="005F45B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стоит употреблять фрукты и овощи красного, жёлтого, оранжевого и зелёного цвета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, в которых есть 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антоцианы, ликопин, флавоноиды и ресвератрол</w:t>
      </w:r>
      <w:r w:rsidR="005F45B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, каротиноиды, </w:t>
      </w:r>
      <w:r w:rsidR="005F45B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б</w:t>
      </w:r>
      <w:r w:rsidR="005F45B3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иофлавоноиды</w:t>
      </w:r>
      <w:r w:rsidR="005F45B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 и др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угие</w:t>
      </w:r>
      <w:r w:rsidR="005F45B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 элементы.</w:t>
      </w:r>
    </w:p>
    <w:p w14:paraId="38CCAE00" w14:textId="483BBD14" w:rsidR="00577558" w:rsidRPr="00577558" w:rsidRDefault="005F45B3" w:rsidP="005F45B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К сожалению, нарушение правил хранения может лишить овощи и фрукты большинства полезных свойств. Вообще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 их лучше есть свежими, 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а если длительно 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хранить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, то только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 в замороженном виде.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Л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>учши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й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способ приготовления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–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на пару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, любителям жареной пищи 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следует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отказаться от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lastRenderedPageBreak/>
        <w:t xml:space="preserve">сковородок в пользу домашнего гриля, в который нет необходимости добавлять масло.  </w:t>
      </w:r>
    </w:p>
    <w:p w14:paraId="5DB72679" w14:textId="7AB75A08" w:rsidR="005F45B3" w:rsidRDefault="005F45B3" w:rsidP="00577558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Врач-диетолог Свердловского онкодиспансера Наталья Гусева отмечает, что большой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популярность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ю зимой пользуются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свежевыжатые фруктовые и овощные соки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. Знайте, что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в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о время 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их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приготовления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исчезает почти вся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>клетчатка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и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часть витаминов,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остаётся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напиток с высокой концентрацией фруктозы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, которая в избыточном количестве также вредна, как и сахар. </w:t>
      </w:r>
    </w:p>
    <w:p w14:paraId="1F3BFA69" w14:textId="131E326B" w:rsidR="00577558" w:rsidRPr="00577558" w:rsidRDefault="005F45B3" w:rsidP="00577558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>«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>Это связано с особенностями метаболизма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: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фруктоза может перерабатываться только в печени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Т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а ее часть, которая не преобразовалась в глюкозу для получения энергии, сразу преобразуется в жир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», − поясняет Наталья Гусева. </w:t>
      </w:r>
    </w:p>
    <w:p w14:paraId="056D6AF5" w14:textId="0468ED45" w:rsidR="00577558" w:rsidRDefault="00AA7955" w:rsidP="002F03C5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И </w:t>
      </w:r>
      <w:bookmarkStart w:id="1" w:name="_GoBack"/>
      <w:bookmarkEnd w:id="1"/>
      <w:r w:rsidR="003300A1">
        <w:rPr>
          <w:rFonts w:ascii="Liberation Serif" w:hAnsi="Liberation Serif" w:cs="Times New Roman"/>
          <w:color w:val="000000" w:themeColor="text1"/>
          <w:sz w:val="28"/>
          <w:szCs w:val="28"/>
        </w:rPr>
        <w:t>напоследок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у</w:t>
      </w:r>
      <w:r w:rsidR="00201FEB">
        <w:rPr>
          <w:rFonts w:ascii="Liberation Serif" w:hAnsi="Liberation Serif" w:cs="Times New Roman"/>
          <w:color w:val="000000" w:themeColor="text1"/>
          <w:sz w:val="28"/>
          <w:szCs w:val="28"/>
        </w:rPr>
        <w:t>ниверсальная рекомендация − в</w:t>
      </w:r>
      <w:r w:rsidR="002F03C5">
        <w:rPr>
          <w:rFonts w:ascii="Liberation Serif" w:hAnsi="Liberation Serif" w:cs="Times New Roman"/>
          <w:color w:val="000000" w:themeColor="text1"/>
          <w:sz w:val="28"/>
          <w:szCs w:val="28"/>
        </w:rPr>
        <w:t>о всём соблюда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йте</w:t>
      </w:r>
      <w:r w:rsidR="002F03C5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меру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>–</w:t>
      </w:r>
      <w:r w:rsidR="002F03C5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так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дольше </w:t>
      </w:r>
      <w:r w:rsidR="002F03C5">
        <w:rPr>
          <w:rFonts w:ascii="Liberation Serif" w:hAnsi="Liberation Serif" w:cs="Times New Roman"/>
          <w:color w:val="000000" w:themeColor="text1"/>
          <w:sz w:val="28"/>
          <w:szCs w:val="28"/>
        </w:rPr>
        <w:t>сохраните вкус к жизни!</w:t>
      </w:r>
    </w:p>
    <w:p w14:paraId="276FF51C" w14:textId="77777777" w:rsidR="002F03C5" w:rsidRPr="00577558" w:rsidRDefault="002F03C5" w:rsidP="002F03C5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</w:p>
    <w:p w14:paraId="51ACE8CF" w14:textId="77777777" w:rsidR="00577558" w:rsidRPr="00577558" w:rsidRDefault="00577558" w:rsidP="00577558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716C22B1" w14:textId="77777777" w:rsidR="00577558" w:rsidRDefault="00577558" w:rsidP="00577558">
      <w:pPr>
        <w:rPr>
          <w:rFonts w:ascii="Times New Roman" w:hAnsi="Times New Roman" w:cs="Times New Roman"/>
          <w:sz w:val="24"/>
          <w:szCs w:val="24"/>
        </w:rPr>
      </w:pPr>
    </w:p>
    <w:p w14:paraId="2182A91E" w14:textId="02E84741" w:rsidR="00265C01" w:rsidRPr="00C004E1" w:rsidRDefault="00265C01" w:rsidP="003D60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sectPr w:rsidR="00265C01" w:rsidRPr="00C00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A170FC"/>
    <w:multiLevelType w:val="hybridMultilevel"/>
    <w:tmpl w:val="215C1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25468"/>
    <w:multiLevelType w:val="hybridMultilevel"/>
    <w:tmpl w:val="C8CA8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02BF1"/>
    <w:multiLevelType w:val="hybridMultilevel"/>
    <w:tmpl w:val="E2EE7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957ED"/>
    <w:multiLevelType w:val="hybridMultilevel"/>
    <w:tmpl w:val="C5E455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123"/>
    <w:rsid w:val="000030AA"/>
    <w:rsid w:val="00005640"/>
    <w:rsid w:val="000078CB"/>
    <w:rsid w:val="000116CA"/>
    <w:rsid w:val="00012AAB"/>
    <w:rsid w:val="00027DDD"/>
    <w:rsid w:val="000370D6"/>
    <w:rsid w:val="00057ED0"/>
    <w:rsid w:val="00060028"/>
    <w:rsid w:val="0006131B"/>
    <w:rsid w:val="000638AD"/>
    <w:rsid w:val="0006540F"/>
    <w:rsid w:val="000747DE"/>
    <w:rsid w:val="000837D1"/>
    <w:rsid w:val="00085140"/>
    <w:rsid w:val="00093E01"/>
    <w:rsid w:val="00095CCB"/>
    <w:rsid w:val="000978A7"/>
    <w:rsid w:val="000A09BA"/>
    <w:rsid w:val="000A699D"/>
    <w:rsid w:val="000A74E3"/>
    <w:rsid w:val="000A7EC3"/>
    <w:rsid w:val="000B4E6D"/>
    <w:rsid w:val="000C142E"/>
    <w:rsid w:val="000D0760"/>
    <w:rsid w:val="000E0930"/>
    <w:rsid w:val="000E4939"/>
    <w:rsid w:val="000E73F8"/>
    <w:rsid w:val="000F0B96"/>
    <w:rsid w:val="000F1A52"/>
    <w:rsid w:val="000F4A98"/>
    <w:rsid w:val="000F6B78"/>
    <w:rsid w:val="00101285"/>
    <w:rsid w:val="00101CB9"/>
    <w:rsid w:val="00111BA0"/>
    <w:rsid w:val="001448C0"/>
    <w:rsid w:val="00145097"/>
    <w:rsid w:val="00152C89"/>
    <w:rsid w:val="00160F24"/>
    <w:rsid w:val="0016536F"/>
    <w:rsid w:val="00167FA7"/>
    <w:rsid w:val="00171819"/>
    <w:rsid w:val="00194778"/>
    <w:rsid w:val="001A0D51"/>
    <w:rsid w:val="001A3A3A"/>
    <w:rsid w:val="001A6CFC"/>
    <w:rsid w:val="001B26D0"/>
    <w:rsid w:val="001B5E50"/>
    <w:rsid w:val="001C3B5E"/>
    <w:rsid w:val="001D0D48"/>
    <w:rsid w:val="001D37B0"/>
    <w:rsid w:val="001D3C8D"/>
    <w:rsid w:val="001D475D"/>
    <w:rsid w:val="001E00A1"/>
    <w:rsid w:val="001F1112"/>
    <w:rsid w:val="001F1AFC"/>
    <w:rsid w:val="00201FEB"/>
    <w:rsid w:val="00203CE7"/>
    <w:rsid w:val="00207457"/>
    <w:rsid w:val="0021327C"/>
    <w:rsid w:val="00215210"/>
    <w:rsid w:val="00215EC1"/>
    <w:rsid w:val="00217684"/>
    <w:rsid w:val="002226FC"/>
    <w:rsid w:val="00243FC9"/>
    <w:rsid w:val="0025052F"/>
    <w:rsid w:val="00263952"/>
    <w:rsid w:val="002647BA"/>
    <w:rsid w:val="002648D4"/>
    <w:rsid w:val="00265C01"/>
    <w:rsid w:val="0027408F"/>
    <w:rsid w:val="00277189"/>
    <w:rsid w:val="002779AA"/>
    <w:rsid w:val="00280422"/>
    <w:rsid w:val="002825FF"/>
    <w:rsid w:val="002869BD"/>
    <w:rsid w:val="0029062B"/>
    <w:rsid w:val="00290CCC"/>
    <w:rsid w:val="00296C3A"/>
    <w:rsid w:val="002A1671"/>
    <w:rsid w:val="002A2281"/>
    <w:rsid w:val="002B1CB1"/>
    <w:rsid w:val="002B227C"/>
    <w:rsid w:val="002B47C3"/>
    <w:rsid w:val="002C0A84"/>
    <w:rsid w:val="002C3D5F"/>
    <w:rsid w:val="002D23EA"/>
    <w:rsid w:val="002F03C5"/>
    <w:rsid w:val="003046A7"/>
    <w:rsid w:val="00312F7E"/>
    <w:rsid w:val="00313440"/>
    <w:rsid w:val="003137B2"/>
    <w:rsid w:val="003217CA"/>
    <w:rsid w:val="00323ACF"/>
    <w:rsid w:val="003300A1"/>
    <w:rsid w:val="00330AAC"/>
    <w:rsid w:val="0034022B"/>
    <w:rsid w:val="003416A7"/>
    <w:rsid w:val="003423F3"/>
    <w:rsid w:val="00343C6A"/>
    <w:rsid w:val="00352F6F"/>
    <w:rsid w:val="003536BD"/>
    <w:rsid w:val="003546AA"/>
    <w:rsid w:val="003550C4"/>
    <w:rsid w:val="00374DD3"/>
    <w:rsid w:val="00377C11"/>
    <w:rsid w:val="00381237"/>
    <w:rsid w:val="0038462C"/>
    <w:rsid w:val="00384728"/>
    <w:rsid w:val="00385203"/>
    <w:rsid w:val="003902A8"/>
    <w:rsid w:val="003979D1"/>
    <w:rsid w:val="003A4EF6"/>
    <w:rsid w:val="003C1902"/>
    <w:rsid w:val="003C6CC9"/>
    <w:rsid w:val="003D6002"/>
    <w:rsid w:val="003D75F0"/>
    <w:rsid w:val="003E2552"/>
    <w:rsid w:val="003F36B1"/>
    <w:rsid w:val="003F389E"/>
    <w:rsid w:val="0040101B"/>
    <w:rsid w:val="00404CF0"/>
    <w:rsid w:val="00417E4D"/>
    <w:rsid w:val="00421CAB"/>
    <w:rsid w:val="00425440"/>
    <w:rsid w:val="004266A9"/>
    <w:rsid w:val="0043592E"/>
    <w:rsid w:val="00450AD0"/>
    <w:rsid w:val="004525DC"/>
    <w:rsid w:val="004660EB"/>
    <w:rsid w:val="004677A1"/>
    <w:rsid w:val="0047095B"/>
    <w:rsid w:val="00471809"/>
    <w:rsid w:val="00477326"/>
    <w:rsid w:val="00480DA8"/>
    <w:rsid w:val="0048262E"/>
    <w:rsid w:val="004864C2"/>
    <w:rsid w:val="00490529"/>
    <w:rsid w:val="00496C7B"/>
    <w:rsid w:val="0049729B"/>
    <w:rsid w:val="0049782C"/>
    <w:rsid w:val="004D153C"/>
    <w:rsid w:val="004D6984"/>
    <w:rsid w:val="004E3907"/>
    <w:rsid w:val="004F686C"/>
    <w:rsid w:val="00503D3C"/>
    <w:rsid w:val="005078EF"/>
    <w:rsid w:val="005211D6"/>
    <w:rsid w:val="00522FF6"/>
    <w:rsid w:val="00526D1A"/>
    <w:rsid w:val="0053092D"/>
    <w:rsid w:val="00537CC9"/>
    <w:rsid w:val="00540377"/>
    <w:rsid w:val="0054237B"/>
    <w:rsid w:val="00542FEA"/>
    <w:rsid w:val="00543664"/>
    <w:rsid w:val="00545E73"/>
    <w:rsid w:val="0055158F"/>
    <w:rsid w:val="005532F8"/>
    <w:rsid w:val="00570C5C"/>
    <w:rsid w:val="00571BB1"/>
    <w:rsid w:val="00577558"/>
    <w:rsid w:val="005900DB"/>
    <w:rsid w:val="00594723"/>
    <w:rsid w:val="00595178"/>
    <w:rsid w:val="0059679A"/>
    <w:rsid w:val="005A461E"/>
    <w:rsid w:val="005A4C79"/>
    <w:rsid w:val="005C5771"/>
    <w:rsid w:val="005D77CE"/>
    <w:rsid w:val="005E67F2"/>
    <w:rsid w:val="005E7C81"/>
    <w:rsid w:val="005F45B3"/>
    <w:rsid w:val="00604589"/>
    <w:rsid w:val="0060539B"/>
    <w:rsid w:val="006119D3"/>
    <w:rsid w:val="0061434E"/>
    <w:rsid w:val="00616CCD"/>
    <w:rsid w:val="0062502D"/>
    <w:rsid w:val="00625E91"/>
    <w:rsid w:val="0064786B"/>
    <w:rsid w:val="0065352F"/>
    <w:rsid w:val="00666A68"/>
    <w:rsid w:val="00667511"/>
    <w:rsid w:val="00667D35"/>
    <w:rsid w:val="006829E5"/>
    <w:rsid w:val="00686327"/>
    <w:rsid w:val="006950CC"/>
    <w:rsid w:val="006A0400"/>
    <w:rsid w:val="006A1DC0"/>
    <w:rsid w:val="006A624D"/>
    <w:rsid w:val="006A6810"/>
    <w:rsid w:val="006A684E"/>
    <w:rsid w:val="006B0FE9"/>
    <w:rsid w:val="006B1384"/>
    <w:rsid w:val="006B34EB"/>
    <w:rsid w:val="006C64A2"/>
    <w:rsid w:val="006C69FE"/>
    <w:rsid w:val="006D361C"/>
    <w:rsid w:val="006E1258"/>
    <w:rsid w:val="006E1BE5"/>
    <w:rsid w:val="006E4843"/>
    <w:rsid w:val="006E6E24"/>
    <w:rsid w:val="006F222C"/>
    <w:rsid w:val="006F2515"/>
    <w:rsid w:val="006F2793"/>
    <w:rsid w:val="006F4B79"/>
    <w:rsid w:val="007019B3"/>
    <w:rsid w:val="00701DDD"/>
    <w:rsid w:val="0070483F"/>
    <w:rsid w:val="007061FA"/>
    <w:rsid w:val="00722EE5"/>
    <w:rsid w:val="007317AA"/>
    <w:rsid w:val="00740C7D"/>
    <w:rsid w:val="00742E21"/>
    <w:rsid w:val="00750075"/>
    <w:rsid w:val="00754FA3"/>
    <w:rsid w:val="00777873"/>
    <w:rsid w:val="00781C92"/>
    <w:rsid w:val="00781CD9"/>
    <w:rsid w:val="00791A71"/>
    <w:rsid w:val="007A4227"/>
    <w:rsid w:val="007A49DA"/>
    <w:rsid w:val="007A798B"/>
    <w:rsid w:val="007B0674"/>
    <w:rsid w:val="007C1E05"/>
    <w:rsid w:val="007D0CAF"/>
    <w:rsid w:val="007D0D93"/>
    <w:rsid w:val="007D55E6"/>
    <w:rsid w:val="007E4D1C"/>
    <w:rsid w:val="007E71D8"/>
    <w:rsid w:val="007E791F"/>
    <w:rsid w:val="007E7D7A"/>
    <w:rsid w:val="007F136C"/>
    <w:rsid w:val="007F37E9"/>
    <w:rsid w:val="007F7AB2"/>
    <w:rsid w:val="00812D0A"/>
    <w:rsid w:val="00816E5E"/>
    <w:rsid w:val="00820123"/>
    <w:rsid w:val="0082263F"/>
    <w:rsid w:val="00827482"/>
    <w:rsid w:val="008304B9"/>
    <w:rsid w:val="00832BA4"/>
    <w:rsid w:val="00836FB7"/>
    <w:rsid w:val="00850D27"/>
    <w:rsid w:val="00852364"/>
    <w:rsid w:val="00855974"/>
    <w:rsid w:val="008560A1"/>
    <w:rsid w:val="00856A02"/>
    <w:rsid w:val="008608E1"/>
    <w:rsid w:val="008623EB"/>
    <w:rsid w:val="00867C01"/>
    <w:rsid w:val="0088480D"/>
    <w:rsid w:val="00884A08"/>
    <w:rsid w:val="0089305C"/>
    <w:rsid w:val="008A5F06"/>
    <w:rsid w:val="008B0C06"/>
    <w:rsid w:val="008B1FFC"/>
    <w:rsid w:val="008B3040"/>
    <w:rsid w:val="008C4260"/>
    <w:rsid w:val="008C4E52"/>
    <w:rsid w:val="008C7EC4"/>
    <w:rsid w:val="008D01AE"/>
    <w:rsid w:val="008D16A8"/>
    <w:rsid w:val="008D6048"/>
    <w:rsid w:val="008E2621"/>
    <w:rsid w:val="008E796B"/>
    <w:rsid w:val="008F21B2"/>
    <w:rsid w:val="008F5714"/>
    <w:rsid w:val="00902890"/>
    <w:rsid w:val="00907CA8"/>
    <w:rsid w:val="009176C3"/>
    <w:rsid w:val="00921964"/>
    <w:rsid w:val="009353DF"/>
    <w:rsid w:val="00936C76"/>
    <w:rsid w:val="009375FE"/>
    <w:rsid w:val="00937D32"/>
    <w:rsid w:val="00954C26"/>
    <w:rsid w:val="00955B22"/>
    <w:rsid w:val="009561CA"/>
    <w:rsid w:val="00966675"/>
    <w:rsid w:val="00972350"/>
    <w:rsid w:val="00972599"/>
    <w:rsid w:val="009735FD"/>
    <w:rsid w:val="009816F6"/>
    <w:rsid w:val="009930F4"/>
    <w:rsid w:val="00995614"/>
    <w:rsid w:val="009A2820"/>
    <w:rsid w:val="009A4FA6"/>
    <w:rsid w:val="009A5016"/>
    <w:rsid w:val="009A52D7"/>
    <w:rsid w:val="009B1554"/>
    <w:rsid w:val="009B2FAF"/>
    <w:rsid w:val="009C36D6"/>
    <w:rsid w:val="009C3904"/>
    <w:rsid w:val="009C415D"/>
    <w:rsid w:val="009C5395"/>
    <w:rsid w:val="009C6184"/>
    <w:rsid w:val="009C72A8"/>
    <w:rsid w:val="009D3620"/>
    <w:rsid w:val="009D3D67"/>
    <w:rsid w:val="009F4271"/>
    <w:rsid w:val="009F4C34"/>
    <w:rsid w:val="009F5CB6"/>
    <w:rsid w:val="00A02F9E"/>
    <w:rsid w:val="00A076FD"/>
    <w:rsid w:val="00A07CF6"/>
    <w:rsid w:val="00A11A2D"/>
    <w:rsid w:val="00A23F94"/>
    <w:rsid w:val="00A24439"/>
    <w:rsid w:val="00A25F85"/>
    <w:rsid w:val="00A261D7"/>
    <w:rsid w:val="00A320B0"/>
    <w:rsid w:val="00A35682"/>
    <w:rsid w:val="00A35EFD"/>
    <w:rsid w:val="00A371F2"/>
    <w:rsid w:val="00A44FFD"/>
    <w:rsid w:val="00A531C2"/>
    <w:rsid w:val="00A61740"/>
    <w:rsid w:val="00A61BCF"/>
    <w:rsid w:val="00A8292F"/>
    <w:rsid w:val="00A870C9"/>
    <w:rsid w:val="00A96402"/>
    <w:rsid w:val="00AA15F9"/>
    <w:rsid w:val="00AA1B74"/>
    <w:rsid w:val="00AA51BB"/>
    <w:rsid w:val="00AA7955"/>
    <w:rsid w:val="00AB09A9"/>
    <w:rsid w:val="00AC5D3A"/>
    <w:rsid w:val="00AD6E48"/>
    <w:rsid w:val="00AE5981"/>
    <w:rsid w:val="00AF49BE"/>
    <w:rsid w:val="00AF7FE7"/>
    <w:rsid w:val="00B04F84"/>
    <w:rsid w:val="00B05E62"/>
    <w:rsid w:val="00B10975"/>
    <w:rsid w:val="00B12957"/>
    <w:rsid w:val="00B15E39"/>
    <w:rsid w:val="00B163F4"/>
    <w:rsid w:val="00B30AC6"/>
    <w:rsid w:val="00B32C83"/>
    <w:rsid w:val="00B36DD9"/>
    <w:rsid w:val="00B40AB1"/>
    <w:rsid w:val="00B41381"/>
    <w:rsid w:val="00B436F7"/>
    <w:rsid w:val="00B44AFF"/>
    <w:rsid w:val="00B51E3B"/>
    <w:rsid w:val="00B65B52"/>
    <w:rsid w:val="00B778BD"/>
    <w:rsid w:val="00B97FAB"/>
    <w:rsid w:val="00B97FF2"/>
    <w:rsid w:val="00BA03B8"/>
    <w:rsid w:val="00BA1C68"/>
    <w:rsid w:val="00BA5656"/>
    <w:rsid w:val="00BA6332"/>
    <w:rsid w:val="00BA7F25"/>
    <w:rsid w:val="00BB520D"/>
    <w:rsid w:val="00BC122C"/>
    <w:rsid w:val="00BD2360"/>
    <w:rsid w:val="00BE2856"/>
    <w:rsid w:val="00BE2A6E"/>
    <w:rsid w:val="00BE4016"/>
    <w:rsid w:val="00BE658C"/>
    <w:rsid w:val="00BF0F65"/>
    <w:rsid w:val="00BF200B"/>
    <w:rsid w:val="00BF2806"/>
    <w:rsid w:val="00BF52E6"/>
    <w:rsid w:val="00C004E1"/>
    <w:rsid w:val="00C0108A"/>
    <w:rsid w:val="00C015CA"/>
    <w:rsid w:val="00C027D7"/>
    <w:rsid w:val="00C06D40"/>
    <w:rsid w:val="00C1205B"/>
    <w:rsid w:val="00C13333"/>
    <w:rsid w:val="00C16275"/>
    <w:rsid w:val="00C31C18"/>
    <w:rsid w:val="00C37FF0"/>
    <w:rsid w:val="00C406EB"/>
    <w:rsid w:val="00C45B52"/>
    <w:rsid w:val="00C4759F"/>
    <w:rsid w:val="00C5227F"/>
    <w:rsid w:val="00C531F7"/>
    <w:rsid w:val="00C63DC9"/>
    <w:rsid w:val="00C63FE2"/>
    <w:rsid w:val="00C64199"/>
    <w:rsid w:val="00C74F9D"/>
    <w:rsid w:val="00C752EE"/>
    <w:rsid w:val="00C83278"/>
    <w:rsid w:val="00CA16C1"/>
    <w:rsid w:val="00CD1182"/>
    <w:rsid w:val="00CD6696"/>
    <w:rsid w:val="00CE2BB5"/>
    <w:rsid w:val="00CE3C6C"/>
    <w:rsid w:val="00CF1751"/>
    <w:rsid w:val="00CF2895"/>
    <w:rsid w:val="00D045F7"/>
    <w:rsid w:val="00D07507"/>
    <w:rsid w:val="00D1045D"/>
    <w:rsid w:val="00D1225E"/>
    <w:rsid w:val="00D12ED4"/>
    <w:rsid w:val="00D1343A"/>
    <w:rsid w:val="00D14D76"/>
    <w:rsid w:val="00D21800"/>
    <w:rsid w:val="00D26EC3"/>
    <w:rsid w:val="00D303A0"/>
    <w:rsid w:val="00D45805"/>
    <w:rsid w:val="00D4620A"/>
    <w:rsid w:val="00D51D6A"/>
    <w:rsid w:val="00D70DAE"/>
    <w:rsid w:val="00D7191C"/>
    <w:rsid w:val="00D7241F"/>
    <w:rsid w:val="00D74067"/>
    <w:rsid w:val="00D7444B"/>
    <w:rsid w:val="00D86008"/>
    <w:rsid w:val="00D91126"/>
    <w:rsid w:val="00D9323E"/>
    <w:rsid w:val="00DB4B08"/>
    <w:rsid w:val="00DB713C"/>
    <w:rsid w:val="00DB72E4"/>
    <w:rsid w:val="00DC154F"/>
    <w:rsid w:val="00DC1D31"/>
    <w:rsid w:val="00DD31C9"/>
    <w:rsid w:val="00DE22A5"/>
    <w:rsid w:val="00DF2276"/>
    <w:rsid w:val="00DF2D53"/>
    <w:rsid w:val="00DF4B50"/>
    <w:rsid w:val="00DF56EE"/>
    <w:rsid w:val="00DF7759"/>
    <w:rsid w:val="00E249AB"/>
    <w:rsid w:val="00E321B2"/>
    <w:rsid w:val="00E34520"/>
    <w:rsid w:val="00E414A2"/>
    <w:rsid w:val="00E728D6"/>
    <w:rsid w:val="00E736E8"/>
    <w:rsid w:val="00E80DEF"/>
    <w:rsid w:val="00E84DAF"/>
    <w:rsid w:val="00E9104D"/>
    <w:rsid w:val="00E96319"/>
    <w:rsid w:val="00E96E75"/>
    <w:rsid w:val="00EA4BFE"/>
    <w:rsid w:val="00EB27F8"/>
    <w:rsid w:val="00EB467D"/>
    <w:rsid w:val="00EB584B"/>
    <w:rsid w:val="00ED10DD"/>
    <w:rsid w:val="00ED2399"/>
    <w:rsid w:val="00EF62D3"/>
    <w:rsid w:val="00F02579"/>
    <w:rsid w:val="00F02FC1"/>
    <w:rsid w:val="00F06BBD"/>
    <w:rsid w:val="00F17457"/>
    <w:rsid w:val="00F27F73"/>
    <w:rsid w:val="00F3245E"/>
    <w:rsid w:val="00F4076E"/>
    <w:rsid w:val="00F50D7E"/>
    <w:rsid w:val="00F539D5"/>
    <w:rsid w:val="00F60F8C"/>
    <w:rsid w:val="00F63154"/>
    <w:rsid w:val="00F7020B"/>
    <w:rsid w:val="00F7176A"/>
    <w:rsid w:val="00F720E3"/>
    <w:rsid w:val="00F72831"/>
    <w:rsid w:val="00F76C51"/>
    <w:rsid w:val="00F813F7"/>
    <w:rsid w:val="00F84A75"/>
    <w:rsid w:val="00F87C50"/>
    <w:rsid w:val="00F93E31"/>
    <w:rsid w:val="00FA34BE"/>
    <w:rsid w:val="00FA798B"/>
    <w:rsid w:val="00FB667A"/>
    <w:rsid w:val="00FB67F6"/>
    <w:rsid w:val="00FC38F5"/>
    <w:rsid w:val="00FD3A39"/>
    <w:rsid w:val="00FD6615"/>
    <w:rsid w:val="00FE725E"/>
    <w:rsid w:val="00FF383B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97E2"/>
  <w15:chartTrackingRefBased/>
  <w15:docId w15:val="{D678D674-45AA-4A3F-8BB8-AF1B1A64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3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536B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7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78B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226FC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207457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C45B52"/>
    <w:pPr>
      <w:spacing w:after="0" w:line="240" w:lineRule="auto"/>
      <w:jc w:val="both"/>
    </w:pPr>
  </w:style>
  <w:style w:type="table" w:styleId="a9">
    <w:name w:val="Table Grid"/>
    <w:basedOn w:val="a1"/>
    <w:uiPriority w:val="59"/>
    <w:rsid w:val="002A2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zvds">
    <w:name w:val="xzvds"/>
    <w:basedOn w:val="a"/>
    <w:rsid w:val="00DC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laceholder Text"/>
    <w:basedOn w:val="a0"/>
    <w:uiPriority w:val="99"/>
    <w:semiHidden/>
    <w:rsid w:val="009A50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ipzapros@egov66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4DDA3-25D9-4852-B382-D65FDB9E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Раздайгора Татьяна Игоревна</cp:lastModifiedBy>
  <cp:revision>19</cp:revision>
  <cp:lastPrinted>2022-04-25T09:38:00Z</cp:lastPrinted>
  <dcterms:created xsi:type="dcterms:W3CDTF">2022-04-26T10:13:00Z</dcterms:created>
  <dcterms:modified xsi:type="dcterms:W3CDTF">2022-12-19T05:21:00Z</dcterms:modified>
</cp:coreProperties>
</file>