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40" w:rsidRDefault="001B7D7A">
      <w:r w:rsidRPr="001B7D7A">
        <w:rPr>
          <w:noProof/>
          <w:lang w:eastAsia="ru-RU"/>
        </w:rPr>
        <w:drawing>
          <wp:inline distT="0" distB="0" distL="0" distR="0">
            <wp:extent cx="5940425" cy="3338739"/>
            <wp:effectExtent l="0" t="0" r="3175" b="0"/>
            <wp:docPr id="1" name="Рисунок 1" descr="C:\Users\kosticina\Desktop\aY5lPvAdo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cina\Desktop\aY5lPvAdox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D7A" w:rsidRDefault="001B7D7A">
      <w:r>
        <w:rPr>
          <w:rFonts w:ascii="Roboto" w:hAnsi="Roboto"/>
          <w:color w:val="000000"/>
          <w:sz w:val="20"/>
          <w:szCs w:val="20"/>
          <w:shd w:val="clear" w:color="auto" w:fill="FFFFFF"/>
        </w:rPr>
        <w:t>Овощи на каждый день: польза от постоянного употребления.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Большинство экспертов сошлись во мнении о том, что взрослому человеку в среднем нужно съедать не менее 3-4 порций по 80 грамм овощей в день. Полезной привычкой станет добавление овощей к завтраку, обеду, ужину и даже небольшим перекусам. Переборщить с продуктами достаточно сложно,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но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а к каким результатам приведет ежедневное употребление овощей? Рассказываем.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Огурцы – наличие щелочки нейтрализует кислоты, а калий положительно отражается на работе почек.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Белокочанная капуста – осуществляется баланс глюкозы, а в квашенном виде является незаменимым источником витамина C.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Свежая зелень – насыщенность минералами, витаминами и хлорофиллом снижает уровень холестерина, поддерживает кислотность желудка.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Кабачки – устраняют проблемы с кишечником, противостоят заболеванию сосудов.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Морковь – калий, железо, фосфор, магний, каротин помещаются в этом овоще, употреблением которого положительно скажется на состоянии кожи, ногтей и волос.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Чеснок – оказывает антисептическое и противовоспалительное действие, отлично укрепляет иммунитет и повышает защитные силы.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Следите за своим питанием и помните, что большое количество заболеваний напрямую говорят вам о том, что организму не хватает тех или иных элементов для стабильной работы. А чтобы узнать – каких именно, обратитесь за консультацией к врачу и сдайте анализы. Доступная процедура позволит навсегда забыть о множестве недугов.</w:t>
      </w:r>
      <w:bookmarkStart w:id="0" w:name="_GoBack"/>
      <w:bookmarkEnd w:id="0"/>
    </w:p>
    <w:sectPr w:rsidR="001B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3C"/>
    <w:rsid w:val="001B7D7A"/>
    <w:rsid w:val="006E3440"/>
    <w:rsid w:val="00F4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A279B-D7B9-46A9-A683-731211D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2023-01-19T10:36:00Z</dcterms:created>
  <dcterms:modified xsi:type="dcterms:W3CDTF">2023-01-19T10:36:00Z</dcterms:modified>
</cp:coreProperties>
</file>