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EA645" w14:textId="77777777"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Памятка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порядке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проведения</w:t>
      </w:r>
      <w:r w:rsidRPr="00673985">
        <w:rPr>
          <w:b/>
          <w:spacing w:val="-9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итогового</w:t>
      </w:r>
      <w:r w:rsidRPr="00673985">
        <w:rPr>
          <w:b/>
          <w:spacing w:val="-6"/>
          <w:sz w:val="24"/>
          <w:szCs w:val="24"/>
        </w:rPr>
        <w:t xml:space="preserve"> </w:t>
      </w:r>
      <w:r w:rsidR="001B6D27">
        <w:rPr>
          <w:b/>
          <w:sz w:val="24"/>
          <w:szCs w:val="24"/>
        </w:rPr>
        <w:t>собеседования (ИС-9) в 2026</w:t>
      </w:r>
      <w:r w:rsidRPr="00673985">
        <w:rPr>
          <w:b/>
          <w:sz w:val="24"/>
          <w:szCs w:val="24"/>
        </w:rPr>
        <w:t xml:space="preserve"> году</w:t>
      </w:r>
    </w:p>
    <w:p w14:paraId="5C4D7F5B" w14:textId="77777777" w:rsidR="00E812F1" w:rsidRPr="00673985" w:rsidRDefault="00C92A1E" w:rsidP="00382E33">
      <w:pPr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>(для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ознакомления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участников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ГИА</w:t>
      </w:r>
      <w:r w:rsidRPr="00673985">
        <w:rPr>
          <w:b/>
          <w:spacing w:val="-5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их</w:t>
      </w:r>
      <w:r w:rsidRPr="00673985">
        <w:rPr>
          <w:b/>
          <w:spacing w:val="-4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родителей</w:t>
      </w:r>
      <w:r w:rsidRPr="00673985">
        <w:rPr>
          <w:b/>
          <w:spacing w:val="-6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 xml:space="preserve">(законных </w:t>
      </w:r>
      <w:r w:rsidRPr="00673985">
        <w:rPr>
          <w:b/>
          <w:spacing w:val="-2"/>
          <w:sz w:val="24"/>
          <w:szCs w:val="24"/>
        </w:rPr>
        <w:t>представителей)</w:t>
      </w:r>
    </w:p>
    <w:p w14:paraId="241B9B2E" w14:textId="77777777" w:rsidR="00673985" w:rsidRDefault="00382E33" w:rsidP="00F179F2">
      <w:pPr>
        <w:ind w:hanging="3467"/>
        <w:jc w:val="center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                                               </w:t>
      </w:r>
      <w:r w:rsidR="00F179F2">
        <w:rPr>
          <w:b/>
          <w:sz w:val="24"/>
          <w:szCs w:val="24"/>
        </w:rPr>
        <w:t xml:space="preserve">           </w:t>
      </w:r>
      <w:r w:rsidR="00C92A1E" w:rsidRPr="00673985">
        <w:rPr>
          <w:b/>
          <w:sz w:val="24"/>
          <w:szCs w:val="24"/>
        </w:rPr>
        <w:t>Общая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информация</w:t>
      </w:r>
      <w:r w:rsidR="00C92A1E" w:rsidRPr="00673985">
        <w:rPr>
          <w:b/>
          <w:spacing w:val="-7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порядке</w:t>
      </w:r>
      <w:r w:rsidR="00C92A1E" w:rsidRPr="00673985">
        <w:rPr>
          <w:b/>
          <w:spacing w:val="-5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проведения</w:t>
      </w:r>
      <w:r w:rsidR="00F179F2">
        <w:rPr>
          <w:b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итогового</w:t>
      </w:r>
      <w:r w:rsidR="00C92A1E" w:rsidRPr="00673985">
        <w:rPr>
          <w:b/>
          <w:spacing w:val="-4"/>
          <w:sz w:val="24"/>
          <w:szCs w:val="24"/>
        </w:rPr>
        <w:t xml:space="preserve"> </w:t>
      </w:r>
      <w:r w:rsidR="00C92A1E" w:rsidRPr="00673985">
        <w:rPr>
          <w:b/>
          <w:sz w:val="24"/>
          <w:szCs w:val="24"/>
        </w:rPr>
        <w:t>собеседования</w:t>
      </w:r>
      <w:r w:rsidRPr="00673985">
        <w:rPr>
          <w:b/>
          <w:sz w:val="24"/>
          <w:szCs w:val="24"/>
        </w:rPr>
        <w:t xml:space="preserve">  </w:t>
      </w:r>
      <w:r w:rsidR="00C92A1E" w:rsidRPr="00673985">
        <w:rPr>
          <w:b/>
          <w:sz w:val="24"/>
          <w:szCs w:val="24"/>
        </w:rPr>
        <w:t>по русскому языку.</w:t>
      </w:r>
    </w:p>
    <w:p w14:paraId="521CF460" w14:textId="77777777" w:rsidR="00247383" w:rsidRPr="00247383" w:rsidRDefault="00247383" w:rsidP="00F179F2">
      <w:pPr>
        <w:ind w:hanging="3467"/>
        <w:jc w:val="center"/>
        <w:rPr>
          <w:b/>
          <w:spacing w:val="-7"/>
          <w:sz w:val="16"/>
          <w:szCs w:val="16"/>
        </w:rPr>
      </w:pPr>
    </w:p>
    <w:p w14:paraId="3BD7D759" w14:textId="77777777" w:rsidR="00E812F1" w:rsidRPr="00673985" w:rsidRDefault="00C92A1E">
      <w:pPr>
        <w:pStyle w:val="a4"/>
        <w:numPr>
          <w:ilvl w:val="0"/>
          <w:numId w:val="2"/>
        </w:numPr>
        <w:tabs>
          <w:tab w:val="left" w:pos="832"/>
        </w:tabs>
        <w:spacing w:before="7" w:line="235" w:lineRule="auto"/>
        <w:ind w:right="112" w:firstLine="424"/>
        <w:jc w:val="both"/>
        <w:rPr>
          <w:b/>
          <w:sz w:val="24"/>
          <w:szCs w:val="24"/>
        </w:rPr>
      </w:pPr>
      <w:r w:rsidRPr="00673985">
        <w:rPr>
          <w:b/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  <w:u w:val="single"/>
        </w:rPr>
        <w:t>как условие допуска к ГИА-9</w:t>
      </w:r>
      <w:r w:rsidRPr="00673985">
        <w:rPr>
          <w:b/>
          <w:sz w:val="24"/>
          <w:szCs w:val="24"/>
        </w:rPr>
        <w:t xml:space="preserve"> проводится для обучающихся 9-х классов, </w:t>
      </w:r>
      <w:r w:rsidRPr="00673985">
        <w:rPr>
          <w:sz w:val="24"/>
          <w:szCs w:val="24"/>
        </w:rPr>
        <w:t>в том числе для:</w:t>
      </w:r>
    </w:p>
    <w:p w14:paraId="626D4E51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21"/>
        </w:tabs>
        <w:spacing w:before="13" w:line="230" w:lineRule="auto"/>
        <w:ind w:right="123" w:firstLine="424"/>
        <w:rPr>
          <w:sz w:val="24"/>
          <w:szCs w:val="24"/>
        </w:rPr>
      </w:pPr>
      <w:r w:rsidRPr="00673985">
        <w:rPr>
          <w:sz w:val="24"/>
          <w:szCs w:val="24"/>
        </w:rPr>
        <w:t>лиц, осваивающих образовательные программы основного общего образования в форме семейного образования, экстернов;</w:t>
      </w:r>
    </w:p>
    <w:p w14:paraId="1662633A" w14:textId="77777777" w:rsidR="00E812F1" w:rsidRPr="008D5CE5" w:rsidRDefault="00C92A1E" w:rsidP="008D5CE5">
      <w:pPr>
        <w:pStyle w:val="a4"/>
        <w:numPr>
          <w:ilvl w:val="1"/>
          <w:numId w:val="2"/>
        </w:numPr>
        <w:tabs>
          <w:tab w:val="left" w:pos="821"/>
        </w:tabs>
        <w:spacing w:before="2" w:line="237" w:lineRule="auto"/>
        <w:ind w:right="113" w:firstLine="424"/>
        <w:rPr>
          <w:sz w:val="24"/>
          <w:szCs w:val="24"/>
        </w:rPr>
      </w:pPr>
      <w:r w:rsidRPr="00673985">
        <w:rPr>
          <w:sz w:val="24"/>
          <w:szCs w:val="24"/>
        </w:rPr>
        <w:t>обучающихся, экстернов с ОВЗ, обучающихся, экстернов-детей-инвалидов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</w:p>
    <w:p w14:paraId="57856DD4" w14:textId="77777777"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15"/>
        </w:tabs>
        <w:ind w:right="115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Для участия в итоговом собеседовании </w:t>
      </w:r>
      <w:r w:rsidRPr="00673985">
        <w:rPr>
          <w:b/>
          <w:sz w:val="24"/>
          <w:szCs w:val="24"/>
        </w:rPr>
        <w:t>обучающиеся подают заявление и согласие на обработку персональных данных в образовательные организации</w:t>
      </w:r>
      <w:r w:rsidRPr="00673985">
        <w:rPr>
          <w:sz w:val="24"/>
          <w:szCs w:val="24"/>
        </w:rPr>
        <w:t xml:space="preserve">, в которых обучающиеся осваивают образовательные программы основного общего образования, </w:t>
      </w:r>
      <w:r w:rsidRPr="00673985">
        <w:rPr>
          <w:b/>
          <w:sz w:val="24"/>
          <w:szCs w:val="24"/>
        </w:rPr>
        <w:t>не позднее чем за две недели до начала проведения итогового собеседования</w:t>
      </w:r>
      <w:r w:rsidRPr="00673985">
        <w:rPr>
          <w:sz w:val="24"/>
          <w:szCs w:val="24"/>
        </w:rPr>
        <w:t>.</w:t>
      </w:r>
    </w:p>
    <w:p w14:paraId="34D33BFA" w14:textId="77777777" w:rsidR="00E812F1" w:rsidRDefault="00C92A1E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Итоговое собеседование проводится в образовательной организации по месту обучения участника итогового собеседования.</w:t>
      </w:r>
    </w:p>
    <w:p w14:paraId="26B0B71F" w14:textId="77777777" w:rsidR="00E812F1" w:rsidRPr="008D5CE5" w:rsidRDefault="00C92A1E" w:rsidP="008D5CE5">
      <w:pPr>
        <w:pStyle w:val="a4"/>
        <w:numPr>
          <w:ilvl w:val="0"/>
          <w:numId w:val="2"/>
        </w:numPr>
        <w:tabs>
          <w:tab w:val="left" w:pos="887"/>
        </w:tabs>
        <w:spacing w:line="242" w:lineRule="auto"/>
        <w:ind w:right="124" w:firstLine="424"/>
        <w:jc w:val="both"/>
        <w:rPr>
          <w:sz w:val="24"/>
          <w:szCs w:val="24"/>
        </w:rPr>
      </w:pPr>
      <w:r w:rsidRPr="008D5CE5">
        <w:rPr>
          <w:sz w:val="24"/>
          <w:szCs w:val="24"/>
        </w:rPr>
        <w:t>Согласно приказу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 ГИА-9) итоговое собеседование проводится во вторую среду февраля (основной срок).</w:t>
      </w:r>
    </w:p>
    <w:p w14:paraId="646DD6CF" w14:textId="77777777" w:rsidR="00E812F1" w:rsidRPr="00673985" w:rsidRDefault="00C92A1E">
      <w:pPr>
        <w:pStyle w:val="a3"/>
        <w:ind w:right="119" w:firstLine="424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Обучающиеся 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третий понедельник апреля).</w:t>
      </w:r>
    </w:p>
    <w:p w14:paraId="64D6A607" w14:textId="77777777" w:rsidR="00E812F1" w:rsidRPr="00673985" w:rsidRDefault="00C92A1E">
      <w:pPr>
        <w:pStyle w:val="a3"/>
        <w:spacing w:line="321" w:lineRule="exact"/>
        <w:ind w:left="528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Допускаются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повторной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сдаче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собеседования:</w:t>
      </w:r>
    </w:p>
    <w:p w14:paraId="19AC4ACA" w14:textId="77777777" w:rsidR="00E812F1" w:rsidRPr="00673985" w:rsidRDefault="00C92A1E">
      <w:pPr>
        <w:pStyle w:val="a4"/>
        <w:numPr>
          <w:ilvl w:val="0"/>
          <w:numId w:val="1"/>
        </w:numPr>
        <w:tabs>
          <w:tab w:val="left" w:pos="1190"/>
          <w:tab w:val="left" w:pos="2958"/>
          <w:tab w:val="left" w:pos="3534"/>
          <w:tab w:val="left" w:pos="5073"/>
          <w:tab w:val="left" w:pos="7188"/>
        </w:tabs>
        <w:spacing w:before="2"/>
        <w:ind w:right="119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получившие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по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итоговому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собеседованию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неудовлетворительный </w:t>
      </w:r>
      <w:r w:rsidRPr="00673985">
        <w:rPr>
          <w:sz w:val="24"/>
          <w:szCs w:val="24"/>
        </w:rPr>
        <w:t>результат ("незачет");</w:t>
      </w:r>
    </w:p>
    <w:p w14:paraId="01BDDE9C" w14:textId="77777777" w:rsidR="00E812F1" w:rsidRPr="00673985" w:rsidRDefault="00C92A1E">
      <w:pPr>
        <w:pStyle w:val="a4"/>
        <w:numPr>
          <w:ilvl w:val="0"/>
          <w:numId w:val="1"/>
        </w:numPr>
        <w:tabs>
          <w:tab w:val="left" w:pos="1149"/>
          <w:tab w:val="left" w:pos="2676"/>
          <w:tab w:val="left" w:pos="3043"/>
          <w:tab w:val="left" w:pos="4484"/>
          <w:tab w:val="left" w:pos="6479"/>
          <w:tab w:val="left" w:pos="6959"/>
          <w:tab w:val="left" w:pos="8522"/>
        </w:tabs>
        <w:ind w:right="118" w:firstLine="566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удаленные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с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итогового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собеседования</w:t>
      </w:r>
      <w:r w:rsidRPr="00673985">
        <w:rPr>
          <w:sz w:val="24"/>
          <w:szCs w:val="24"/>
        </w:rPr>
        <w:tab/>
      </w:r>
      <w:r w:rsidRPr="00673985">
        <w:rPr>
          <w:spacing w:val="-6"/>
          <w:sz w:val="24"/>
          <w:szCs w:val="24"/>
        </w:rPr>
        <w:t>за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нарушение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 xml:space="preserve">требований, </w:t>
      </w:r>
      <w:r w:rsidRPr="00673985">
        <w:rPr>
          <w:sz w:val="24"/>
          <w:szCs w:val="24"/>
        </w:rPr>
        <w:t>установленных пунктом 22 Порядка ГИА-9;</w:t>
      </w:r>
    </w:p>
    <w:p w14:paraId="6C11B520" w14:textId="77777777" w:rsidR="00E812F1" w:rsidRPr="00673985" w:rsidRDefault="00C92A1E">
      <w:pPr>
        <w:pStyle w:val="a4"/>
        <w:numPr>
          <w:ilvl w:val="0"/>
          <w:numId w:val="1"/>
        </w:numPr>
        <w:tabs>
          <w:tab w:val="left" w:pos="1048"/>
        </w:tabs>
        <w:ind w:right="122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явившиеся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на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документально;</w:t>
      </w:r>
    </w:p>
    <w:p w14:paraId="7E5E7E24" w14:textId="77777777" w:rsidR="00382E33" w:rsidRPr="009E3FE9" w:rsidRDefault="00C92A1E" w:rsidP="009E3FE9">
      <w:pPr>
        <w:pStyle w:val="a4"/>
        <w:numPr>
          <w:ilvl w:val="0"/>
          <w:numId w:val="1"/>
        </w:numPr>
        <w:tabs>
          <w:tab w:val="left" w:pos="1062"/>
        </w:tabs>
        <w:ind w:right="115" w:firstLine="566"/>
        <w:rPr>
          <w:sz w:val="24"/>
          <w:szCs w:val="24"/>
        </w:rPr>
      </w:pPr>
      <w:r w:rsidRPr="00673985">
        <w:rPr>
          <w:sz w:val="24"/>
          <w:szCs w:val="24"/>
        </w:rPr>
        <w:t>не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завершившие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уважительным</w:t>
      </w:r>
      <w:r w:rsidRPr="00673985">
        <w:rPr>
          <w:spacing w:val="4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причинам</w:t>
      </w:r>
      <w:r w:rsidRPr="00673985">
        <w:rPr>
          <w:spacing w:val="80"/>
          <w:sz w:val="24"/>
          <w:szCs w:val="24"/>
        </w:rPr>
        <w:t xml:space="preserve"> </w:t>
      </w:r>
      <w:r w:rsidRPr="00673985">
        <w:rPr>
          <w:sz w:val="24"/>
          <w:szCs w:val="24"/>
        </w:rPr>
        <w:t>(болезнь или иные обстоятельства), подтвержденным документально.</w:t>
      </w:r>
    </w:p>
    <w:p w14:paraId="0A1A230B" w14:textId="77777777" w:rsidR="00E812F1" w:rsidRPr="00673985" w:rsidRDefault="005D0B07" w:rsidP="00382E33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В 2026</w:t>
      </w:r>
      <w:r w:rsidR="00C92A1E" w:rsidRPr="00673985">
        <w:rPr>
          <w:b/>
          <w:sz w:val="24"/>
          <w:szCs w:val="24"/>
        </w:rPr>
        <w:t xml:space="preserve"> году итоговое собеседование проводится в следующие сроки:</w:t>
      </w:r>
    </w:p>
    <w:p w14:paraId="27BF0921" w14:textId="77777777" w:rsidR="00E812F1" w:rsidRPr="00673985" w:rsidRDefault="001B6D27">
      <w:pPr>
        <w:pStyle w:val="a3"/>
        <w:spacing w:line="316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февраля</w:t>
      </w:r>
      <w:r w:rsidR="00C92A1E" w:rsidRPr="00673985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(основной</w:t>
      </w:r>
      <w:r w:rsidR="00C92A1E" w:rsidRPr="00673985">
        <w:rPr>
          <w:spacing w:val="-3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14:paraId="66CE104D" w14:textId="77777777" w:rsidR="00E812F1" w:rsidRPr="00673985" w:rsidRDefault="001B6D27">
      <w:pPr>
        <w:pStyle w:val="a3"/>
        <w:spacing w:line="322" w:lineRule="exact"/>
        <w:ind w:left="811"/>
        <w:rPr>
          <w:sz w:val="24"/>
          <w:szCs w:val="24"/>
        </w:rPr>
      </w:pPr>
      <w:r>
        <w:rPr>
          <w:sz w:val="24"/>
          <w:szCs w:val="24"/>
        </w:rPr>
        <w:t>11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марта</w:t>
      </w:r>
      <w:r w:rsidR="00C92A1E" w:rsidRPr="00673985">
        <w:rPr>
          <w:spacing w:val="-7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срок);</w:t>
      </w:r>
    </w:p>
    <w:p w14:paraId="0A544799" w14:textId="77777777" w:rsidR="00E812F1" w:rsidRPr="00673985" w:rsidRDefault="001B6D27" w:rsidP="009E3FE9">
      <w:pPr>
        <w:pStyle w:val="a3"/>
        <w:ind w:left="811"/>
        <w:rPr>
          <w:sz w:val="24"/>
          <w:szCs w:val="24"/>
        </w:rPr>
      </w:pPr>
      <w:r>
        <w:rPr>
          <w:sz w:val="24"/>
          <w:szCs w:val="24"/>
        </w:rPr>
        <w:t>20</w:t>
      </w:r>
      <w:r w:rsidR="00C92A1E" w:rsidRPr="00673985">
        <w:rPr>
          <w:spacing w:val="-6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апреля</w:t>
      </w:r>
      <w:r w:rsidR="00C92A1E" w:rsidRPr="00673985">
        <w:rPr>
          <w:spacing w:val="-6"/>
          <w:sz w:val="24"/>
          <w:szCs w:val="24"/>
        </w:rPr>
        <w:t xml:space="preserve"> </w:t>
      </w:r>
      <w:r w:rsidR="00401DEE">
        <w:rPr>
          <w:sz w:val="24"/>
          <w:szCs w:val="24"/>
        </w:rPr>
        <w:t>2026</w:t>
      </w:r>
      <w:r w:rsidR="00C92A1E" w:rsidRPr="00673985">
        <w:rPr>
          <w:spacing w:val="-4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года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(дополнительный</w:t>
      </w:r>
      <w:r w:rsidR="00C92A1E" w:rsidRPr="00673985">
        <w:rPr>
          <w:spacing w:val="-5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срок).</w:t>
      </w:r>
    </w:p>
    <w:p w14:paraId="5E4B6217" w14:textId="77777777" w:rsidR="00E812F1" w:rsidRPr="009E3FE9" w:rsidRDefault="00C92A1E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Итоговое собеседование </w:t>
      </w:r>
      <w:r w:rsidRPr="00673985">
        <w:rPr>
          <w:b/>
          <w:sz w:val="24"/>
          <w:szCs w:val="24"/>
        </w:rPr>
        <w:t xml:space="preserve">начинается </w:t>
      </w:r>
      <w:r w:rsidRPr="00673985">
        <w:rPr>
          <w:sz w:val="24"/>
          <w:szCs w:val="24"/>
        </w:rPr>
        <w:t xml:space="preserve">в 09.00 по местному времени. Участники итогового собеседования ожидают своей очереди в аудитории </w:t>
      </w:r>
      <w:r w:rsidRPr="00673985">
        <w:rPr>
          <w:spacing w:val="-2"/>
          <w:sz w:val="24"/>
          <w:szCs w:val="24"/>
        </w:rPr>
        <w:t>ожидания.</w:t>
      </w:r>
    </w:p>
    <w:p w14:paraId="0CFEFE53" w14:textId="77777777"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65"/>
        </w:tabs>
        <w:ind w:right="115" w:firstLine="566"/>
        <w:jc w:val="both"/>
        <w:rPr>
          <w:sz w:val="24"/>
          <w:szCs w:val="24"/>
        </w:rPr>
      </w:pPr>
      <w:r w:rsidRPr="009E3FE9">
        <w:rPr>
          <w:b/>
          <w:sz w:val="24"/>
          <w:szCs w:val="24"/>
        </w:rPr>
        <w:t xml:space="preserve">Продолжительность проведения </w:t>
      </w:r>
      <w:r w:rsidRPr="009E3FE9">
        <w:rPr>
          <w:sz w:val="24"/>
          <w:szCs w:val="24"/>
        </w:rPr>
        <w:t>итогового собеседования для каждого участника итогового собеседования составляет в среднем 15-16 минут. В продолжительность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3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не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включается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время,</w:t>
      </w:r>
      <w:r w:rsidRPr="009E3FE9">
        <w:rPr>
          <w:spacing w:val="-4"/>
          <w:sz w:val="24"/>
          <w:szCs w:val="24"/>
        </w:rPr>
        <w:t xml:space="preserve"> </w:t>
      </w:r>
      <w:r w:rsidRPr="009E3FE9">
        <w:rPr>
          <w:sz w:val="24"/>
          <w:szCs w:val="24"/>
        </w:rPr>
        <w:t>отведённое</w:t>
      </w:r>
      <w:r w:rsidRPr="009E3FE9">
        <w:rPr>
          <w:spacing w:val="-5"/>
          <w:sz w:val="24"/>
          <w:szCs w:val="24"/>
        </w:rPr>
        <w:t xml:space="preserve"> </w:t>
      </w:r>
      <w:r w:rsidRPr="009E3FE9">
        <w:rPr>
          <w:sz w:val="24"/>
          <w:szCs w:val="24"/>
        </w:rPr>
        <w:t>на подготовительные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мероприятия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(приветствие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итогового</w:t>
      </w:r>
      <w:r w:rsidRPr="009E3FE9">
        <w:rPr>
          <w:spacing w:val="-12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собеседования, внесение сведений в ведомость учёта проведения итогового собеседования в аудитории,</w:t>
      </w:r>
      <w:r w:rsidRPr="009E3FE9">
        <w:rPr>
          <w:spacing w:val="-11"/>
          <w:sz w:val="24"/>
          <w:szCs w:val="24"/>
        </w:rPr>
        <w:t xml:space="preserve"> </w:t>
      </w:r>
      <w:r w:rsidRPr="009E3FE9">
        <w:rPr>
          <w:sz w:val="24"/>
          <w:szCs w:val="24"/>
        </w:rPr>
        <w:t>инструктаж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участника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собеседования</w:t>
      </w:r>
      <w:r w:rsidRPr="009E3FE9">
        <w:rPr>
          <w:spacing w:val="-10"/>
          <w:sz w:val="24"/>
          <w:szCs w:val="24"/>
        </w:rPr>
        <w:t xml:space="preserve"> </w:t>
      </w:r>
      <w:r w:rsidRPr="009E3FE9">
        <w:rPr>
          <w:sz w:val="24"/>
          <w:szCs w:val="24"/>
        </w:rPr>
        <w:t>экзаменатором-собеседником</w:t>
      </w:r>
      <w:r w:rsidRPr="009E3FE9">
        <w:rPr>
          <w:spacing w:val="-13"/>
          <w:sz w:val="24"/>
          <w:szCs w:val="24"/>
        </w:rPr>
        <w:t xml:space="preserve"> </w:t>
      </w:r>
      <w:r w:rsidRPr="009E3FE9">
        <w:rPr>
          <w:sz w:val="24"/>
          <w:szCs w:val="24"/>
        </w:rPr>
        <w:t>по выполнению заданий КИМ до начала процедуры и др.).</w:t>
      </w:r>
    </w:p>
    <w:p w14:paraId="2D6F7432" w14:textId="77777777" w:rsidR="00E812F1" w:rsidRPr="009E3FE9" w:rsidRDefault="00C92A1E" w:rsidP="009E3FE9">
      <w:pPr>
        <w:pStyle w:val="a4"/>
        <w:numPr>
          <w:ilvl w:val="0"/>
          <w:numId w:val="2"/>
        </w:numPr>
        <w:tabs>
          <w:tab w:val="left" w:pos="1041"/>
        </w:tabs>
        <w:ind w:right="113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Во время проведения итогового собеседования участникам итогового собеседования </w:t>
      </w:r>
      <w:r w:rsidRPr="00673985">
        <w:rPr>
          <w:b/>
          <w:sz w:val="24"/>
          <w:szCs w:val="24"/>
        </w:rPr>
        <w:t xml:space="preserve">запрещено </w:t>
      </w:r>
      <w:r w:rsidRPr="00673985">
        <w:rPr>
          <w:sz w:val="24"/>
          <w:szCs w:val="24"/>
        </w:rPr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информации. При несоблюдении этого требования участник удаляется с собеседования, составляется «Акт об удалении участника ИС-9».</w:t>
      </w:r>
    </w:p>
    <w:p w14:paraId="27C964ED" w14:textId="77777777" w:rsidR="00E812F1" w:rsidRPr="00673985" w:rsidRDefault="00C92A1E">
      <w:pPr>
        <w:pStyle w:val="a4"/>
        <w:numPr>
          <w:ilvl w:val="0"/>
          <w:numId w:val="2"/>
        </w:numPr>
        <w:tabs>
          <w:tab w:val="left" w:pos="949"/>
        </w:tabs>
        <w:spacing w:line="322" w:lineRule="exact"/>
        <w:ind w:left="949" w:hanging="279"/>
        <w:jc w:val="left"/>
        <w:rPr>
          <w:sz w:val="24"/>
          <w:szCs w:val="24"/>
        </w:rPr>
      </w:pPr>
      <w:r w:rsidRPr="00673985">
        <w:rPr>
          <w:b/>
          <w:sz w:val="24"/>
          <w:szCs w:val="24"/>
        </w:rPr>
        <w:t>Итоговое</w:t>
      </w:r>
      <w:r w:rsidRPr="00673985">
        <w:rPr>
          <w:b/>
          <w:spacing w:val="-7"/>
          <w:sz w:val="24"/>
          <w:szCs w:val="24"/>
        </w:rPr>
        <w:t xml:space="preserve"> </w:t>
      </w:r>
      <w:r w:rsidRPr="00673985">
        <w:rPr>
          <w:b/>
          <w:sz w:val="24"/>
          <w:szCs w:val="24"/>
        </w:rPr>
        <w:t>собеседование</w:t>
      </w:r>
      <w:r w:rsidRPr="00673985">
        <w:rPr>
          <w:b/>
          <w:spacing w:val="-1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русскому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языку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состоит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четырех</w:t>
      </w:r>
      <w:r w:rsidRPr="00673985">
        <w:rPr>
          <w:spacing w:val="-2"/>
          <w:sz w:val="24"/>
          <w:szCs w:val="24"/>
        </w:rPr>
        <w:t xml:space="preserve"> заданий:</w:t>
      </w:r>
    </w:p>
    <w:p w14:paraId="7431ABDD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чтение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вслух;</w:t>
      </w:r>
    </w:p>
    <w:p w14:paraId="309B4056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6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пересказ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текста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привлечением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дополнительной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информации;</w:t>
      </w:r>
    </w:p>
    <w:p w14:paraId="4EFFF13E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28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монологическое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высказывание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одной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из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выбранных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pacing w:val="-4"/>
          <w:sz w:val="24"/>
          <w:szCs w:val="24"/>
        </w:rPr>
        <w:t>тем;</w:t>
      </w:r>
    </w:p>
    <w:p w14:paraId="4BD6B4BC" w14:textId="77777777" w:rsidR="009E3FE9" w:rsidRPr="009E3FE9" w:rsidRDefault="00C92A1E" w:rsidP="009E3FE9">
      <w:pPr>
        <w:pStyle w:val="a4"/>
        <w:numPr>
          <w:ilvl w:val="1"/>
          <w:numId w:val="2"/>
        </w:numPr>
        <w:tabs>
          <w:tab w:val="left" w:pos="892"/>
        </w:tabs>
        <w:spacing w:line="335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lastRenderedPageBreak/>
        <w:t>диалог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экзаменатором-</w:t>
      </w:r>
      <w:r w:rsidRPr="00673985">
        <w:rPr>
          <w:spacing w:val="-2"/>
          <w:sz w:val="24"/>
          <w:szCs w:val="24"/>
        </w:rPr>
        <w:t>собеседником.</w:t>
      </w:r>
    </w:p>
    <w:p w14:paraId="06E068A4" w14:textId="77777777" w:rsidR="00E812F1" w:rsidRPr="00673985" w:rsidRDefault="00C92A1E" w:rsidP="009E3FE9">
      <w:pPr>
        <w:pStyle w:val="a4"/>
        <w:numPr>
          <w:ilvl w:val="0"/>
          <w:numId w:val="2"/>
        </w:numPr>
        <w:tabs>
          <w:tab w:val="left" w:pos="952"/>
        </w:tabs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Во время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 в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аудитории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присутствуют: один участник ИС-9, экзаменатор-собеседник, эксперт по проверке ответов, технический специалист (при необходимости).</w:t>
      </w:r>
    </w:p>
    <w:p w14:paraId="6A1B14F9" w14:textId="77777777" w:rsidR="00E812F1" w:rsidRPr="00673985" w:rsidRDefault="00C92A1E">
      <w:pPr>
        <w:pStyle w:val="a3"/>
        <w:spacing w:before="2"/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аудиозаписи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свою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фамилию,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имя,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отчество,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класс,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14:paraId="2C00738B" w14:textId="77777777"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105"/>
        </w:tabs>
        <w:spacing w:before="67"/>
        <w:ind w:right="118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14:paraId="285D623B" w14:textId="77777777" w:rsidR="00E812F1" w:rsidRPr="00673985" w:rsidRDefault="00C92A1E">
      <w:pPr>
        <w:pStyle w:val="a4"/>
        <w:numPr>
          <w:ilvl w:val="0"/>
          <w:numId w:val="2"/>
        </w:numPr>
        <w:tabs>
          <w:tab w:val="left" w:pos="1172"/>
        </w:tabs>
        <w:ind w:right="121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материалов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для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по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 xml:space="preserve">русскому </w:t>
      </w:r>
      <w:r w:rsidRPr="00673985">
        <w:rPr>
          <w:spacing w:val="-2"/>
          <w:sz w:val="24"/>
          <w:szCs w:val="24"/>
        </w:rPr>
        <w:t>языку.</w:t>
      </w:r>
    </w:p>
    <w:p w14:paraId="218E36E5" w14:textId="77777777" w:rsidR="00E812F1" w:rsidRPr="00020B6D" w:rsidRDefault="00C92A1E" w:rsidP="00020B6D">
      <w:pPr>
        <w:spacing w:before="1"/>
        <w:ind w:left="103" w:right="114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 xml:space="preserve">Общее количество баллов за выполнение всей работы </w:t>
      </w:r>
      <w:r w:rsidRPr="00673985">
        <w:rPr>
          <w:sz w:val="24"/>
          <w:szCs w:val="24"/>
        </w:rPr>
        <w:t>– 20. Участник итогового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собеседования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получает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зачёт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случае,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выполнение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всей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работы он набрал 10 или более баллов.</w:t>
      </w:r>
    </w:p>
    <w:p w14:paraId="67DCB147" w14:textId="77777777" w:rsidR="00E812F1" w:rsidRPr="00020B6D" w:rsidRDefault="00C92A1E" w:rsidP="00020B6D">
      <w:pPr>
        <w:pStyle w:val="a4"/>
        <w:numPr>
          <w:ilvl w:val="0"/>
          <w:numId w:val="2"/>
        </w:numPr>
        <w:tabs>
          <w:tab w:val="left" w:pos="1297"/>
        </w:tabs>
        <w:ind w:right="114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14:paraId="1889D294" w14:textId="77777777" w:rsidR="00E812F1" w:rsidRPr="00673985" w:rsidRDefault="00C92A1E" w:rsidP="00020B6D">
      <w:pPr>
        <w:pStyle w:val="a4"/>
        <w:numPr>
          <w:ilvl w:val="0"/>
          <w:numId w:val="2"/>
        </w:numPr>
        <w:tabs>
          <w:tab w:val="left" w:pos="1090"/>
        </w:tabs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Итоговое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собеседование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как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допуск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к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действует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бессрочно.</w:t>
      </w:r>
    </w:p>
    <w:p w14:paraId="7A602CD0" w14:textId="77777777" w:rsidR="00E812F1" w:rsidRPr="00062EA3" w:rsidRDefault="00C92A1E" w:rsidP="00062EA3">
      <w:pPr>
        <w:pStyle w:val="a4"/>
        <w:numPr>
          <w:ilvl w:val="0"/>
          <w:numId w:val="2"/>
        </w:numPr>
        <w:tabs>
          <w:tab w:val="left" w:pos="1103"/>
        </w:tabs>
        <w:ind w:right="115" w:firstLine="566"/>
        <w:jc w:val="both"/>
        <w:rPr>
          <w:sz w:val="24"/>
          <w:szCs w:val="24"/>
        </w:rPr>
      </w:pPr>
      <w:r w:rsidRPr="00673985">
        <w:rPr>
          <w:sz w:val="24"/>
          <w:szCs w:val="24"/>
        </w:rPr>
        <w:t xml:space="preserve">Проверка и оценивание итогового собеседования комиссией по проверке итогового собеседования должна завершиться </w:t>
      </w:r>
      <w:r w:rsidRPr="00673985">
        <w:rPr>
          <w:b/>
          <w:sz w:val="24"/>
          <w:szCs w:val="24"/>
        </w:rPr>
        <w:t>не позднее чем через пять календарных дней с даты проведения итогового собеседования</w:t>
      </w:r>
      <w:r w:rsidRPr="00673985">
        <w:rPr>
          <w:sz w:val="24"/>
          <w:szCs w:val="24"/>
        </w:rPr>
        <w:t>.</w:t>
      </w:r>
    </w:p>
    <w:p w14:paraId="56A4187A" w14:textId="77777777"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Обязанности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ИС-9: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5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</w:t>
      </w:r>
      <w:r w:rsidRPr="00673985">
        <w:rPr>
          <w:spacing w:val="-5"/>
          <w:sz w:val="24"/>
          <w:szCs w:val="24"/>
        </w:rPr>
        <w:t>9:</w:t>
      </w:r>
    </w:p>
    <w:p w14:paraId="704BF654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jc w:val="left"/>
        <w:rPr>
          <w:sz w:val="24"/>
          <w:szCs w:val="24"/>
        </w:rPr>
      </w:pPr>
      <w:r w:rsidRPr="00673985">
        <w:rPr>
          <w:sz w:val="24"/>
          <w:szCs w:val="24"/>
        </w:rPr>
        <w:t>прибыть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в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пункт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не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менее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чем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за</w:t>
      </w:r>
      <w:r w:rsidRPr="00673985">
        <w:rPr>
          <w:spacing w:val="-3"/>
          <w:sz w:val="24"/>
          <w:szCs w:val="24"/>
        </w:rPr>
        <w:t xml:space="preserve"> </w:t>
      </w:r>
      <w:r w:rsidRPr="00673985">
        <w:rPr>
          <w:sz w:val="24"/>
          <w:szCs w:val="24"/>
        </w:rPr>
        <w:t>15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минут</w:t>
      </w:r>
      <w:r w:rsidRPr="00673985">
        <w:rPr>
          <w:spacing w:val="-4"/>
          <w:sz w:val="24"/>
          <w:szCs w:val="24"/>
        </w:rPr>
        <w:t xml:space="preserve"> </w:t>
      </w:r>
      <w:r w:rsidRPr="00673985">
        <w:rPr>
          <w:sz w:val="24"/>
          <w:szCs w:val="24"/>
        </w:rPr>
        <w:t>до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его</w:t>
      </w:r>
      <w:r w:rsidRPr="00673985">
        <w:rPr>
          <w:spacing w:val="-2"/>
          <w:sz w:val="24"/>
          <w:szCs w:val="24"/>
        </w:rPr>
        <w:t xml:space="preserve"> начала;</w:t>
      </w:r>
    </w:p>
    <w:p w14:paraId="2D35F7F1" w14:textId="77777777" w:rsidR="00E812F1" w:rsidRPr="00062EA3" w:rsidRDefault="00C92A1E" w:rsidP="00062EA3">
      <w:pPr>
        <w:pStyle w:val="a4"/>
        <w:numPr>
          <w:ilvl w:val="1"/>
          <w:numId w:val="2"/>
        </w:numPr>
        <w:tabs>
          <w:tab w:val="left" w:pos="891"/>
          <w:tab w:val="left" w:pos="1801"/>
          <w:tab w:val="left" w:pos="2448"/>
          <w:tab w:val="left" w:pos="3170"/>
          <w:tab w:val="left" w:pos="4581"/>
          <w:tab w:val="left" w:pos="6847"/>
          <w:tab w:val="left" w:pos="8144"/>
          <w:tab w:val="left" w:pos="9489"/>
        </w:tabs>
        <w:spacing w:before="3" w:line="230" w:lineRule="auto"/>
        <w:ind w:right="122" w:firstLine="566"/>
        <w:jc w:val="left"/>
        <w:rPr>
          <w:sz w:val="24"/>
          <w:szCs w:val="24"/>
        </w:rPr>
      </w:pPr>
      <w:r w:rsidRPr="00673985">
        <w:rPr>
          <w:spacing w:val="-2"/>
          <w:sz w:val="24"/>
          <w:szCs w:val="24"/>
        </w:rPr>
        <w:t>иметь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при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>себе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документ,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удостоверяющий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личность</w:t>
      </w:r>
      <w:r w:rsidRPr="00673985">
        <w:rPr>
          <w:sz w:val="24"/>
          <w:szCs w:val="24"/>
        </w:rPr>
        <w:tab/>
      </w:r>
      <w:r w:rsidRPr="00673985">
        <w:rPr>
          <w:spacing w:val="-2"/>
          <w:sz w:val="24"/>
          <w:szCs w:val="24"/>
        </w:rPr>
        <w:t>(паспорт)</w:t>
      </w:r>
      <w:r w:rsidRPr="00673985">
        <w:rPr>
          <w:sz w:val="24"/>
          <w:szCs w:val="24"/>
        </w:rPr>
        <w:tab/>
      </w:r>
      <w:r w:rsidRPr="00673985">
        <w:rPr>
          <w:spacing w:val="-4"/>
          <w:sz w:val="24"/>
          <w:szCs w:val="24"/>
        </w:rPr>
        <w:t xml:space="preserve">(без </w:t>
      </w:r>
      <w:r w:rsidRPr="00673985">
        <w:rPr>
          <w:sz w:val="24"/>
          <w:szCs w:val="24"/>
        </w:rPr>
        <w:t>паспорта участник не допускается в пункт поведения ИС-9);</w:t>
      </w:r>
    </w:p>
    <w:p w14:paraId="0A75A31C" w14:textId="77777777" w:rsidR="00E812F1" w:rsidRPr="00673985" w:rsidRDefault="00C92A1E">
      <w:pPr>
        <w:pStyle w:val="a4"/>
        <w:numPr>
          <w:ilvl w:val="0"/>
          <w:numId w:val="2"/>
        </w:numPr>
        <w:tabs>
          <w:tab w:val="left" w:pos="1090"/>
        </w:tabs>
        <w:spacing w:line="322" w:lineRule="exact"/>
        <w:ind w:left="1090" w:hanging="420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В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день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2"/>
          <w:sz w:val="24"/>
          <w:szCs w:val="24"/>
        </w:rPr>
        <w:t xml:space="preserve"> </w:t>
      </w:r>
      <w:r w:rsidRPr="00673985">
        <w:rPr>
          <w:b/>
          <w:spacing w:val="-2"/>
          <w:sz w:val="24"/>
          <w:szCs w:val="24"/>
        </w:rPr>
        <w:t>запрещено</w:t>
      </w:r>
      <w:r w:rsidRPr="00673985">
        <w:rPr>
          <w:spacing w:val="-2"/>
          <w:sz w:val="24"/>
          <w:szCs w:val="24"/>
        </w:rPr>
        <w:t>:</w:t>
      </w:r>
    </w:p>
    <w:p w14:paraId="5DFF1262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92"/>
        </w:tabs>
        <w:spacing w:line="334" w:lineRule="exact"/>
        <w:ind w:left="892" w:hanging="222"/>
        <w:rPr>
          <w:sz w:val="24"/>
          <w:szCs w:val="24"/>
        </w:rPr>
      </w:pPr>
      <w:r w:rsidRPr="00673985">
        <w:rPr>
          <w:sz w:val="24"/>
          <w:szCs w:val="24"/>
        </w:rPr>
        <w:t>иметь</w:t>
      </w:r>
      <w:r w:rsidRPr="00673985">
        <w:rPr>
          <w:spacing w:val="-14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при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себе</w:t>
      </w:r>
      <w:r w:rsidRPr="00673985">
        <w:rPr>
          <w:spacing w:val="-12"/>
          <w:sz w:val="24"/>
          <w:szCs w:val="24"/>
        </w:rPr>
        <w:t xml:space="preserve"> </w:t>
      </w:r>
      <w:r w:rsidRPr="00673985">
        <w:rPr>
          <w:sz w:val="24"/>
          <w:szCs w:val="24"/>
        </w:rPr>
        <w:t>средства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z w:val="24"/>
          <w:szCs w:val="24"/>
        </w:rPr>
        <w:t>связи,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электронно-вычислительную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технику,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фото-</w:t>
      </w:r>
    </w:p>
    <w:p w14:paraId="1D710FB2" w14:textId="77777777" w:rsidR="00E812F1" w:rsidRPr="00673985" w:rsidRDefault="00C92A1E">
      <w:pPr>
        <w:pStyle w:val="a3"/>
        <w:ind w:right="111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, аудио- и видеоаппаратуру, справочные материалы, письменные заметки и иные средства</w:t>
      </w:r>
      <w:r w:rsidRPr="00673985">
        <w:rPr>
          <w:spacing w:val="-20"/>
          <w:sz w:val="24"/>
          <w:szCs w:val="24"/>
        </w:rPr>
        <w:t xml:space="preserve"> </w:t>
      </w:r>
      <w:r w:rsidRPr="00673985">
        <w:rPr>
          <w:sz w:val="24"/>
          <w:szCs w:val="24"/>
        </w:rPr>
        <w:t>хранения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и</w:t>
      </w:r>
      <w:r w:rsidRPr="00673985">
        <w:rPr>
          <w:spacing w:val="-18"/>
          <w:sz w:val="24"/>
          <w:szCs w:val="24"/>
        </w:rPr>
        <w:t xml:space="preserve"> </w:t>
      </w:r>
      <w:r w:rsidRPr="00673985">
        <w:rPr>
          <w:sz w:val="24"/>
          <w:szCs w:val="24"/>
        </w:rPr>
        <w:t>передачи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информации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(пункт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22</w:t>
      </w:r>
      <w:r w:rsidRPr="00673985">
        <w:rPr>
          <w:spacing w:val="-17"/>
          <w:sz w:val="24"/>
          <w:szCs w:val="24"/>
        </w:rPr>
        <w:t xml:space="preserve"> </w:t>
      </w:r>
      <w:r w:rsidR="0007236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1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16"/>
          <w:sz w:val="24"/>
          <w:szCs w:val="24"/>
        </w:rPr>
        <w:t xml:space="preserve"> </w:t>
      </w:r>
      <w:r w:rsidRPr="00673985">
        <w:rPr>
          <w:sz w:val="24"/>
          <w:szCs w:val="24"/>
        </w:rPr>
        <w:t>ГИА-</w:t>
      </w:r>
      <w:r w:rsidRPr="00673985">
        <w:rPr>
          <w:spacing w:val="-5"/>
          <w:sz w:val="24"/>
          <w:szCs w:val="24"/>
        </w:rPr>
        <w:t>9);</w:t>
      </w:r>
    </w:p>
    <w:p w14:paraId="1573EE31" w14:textId="77777777" w:rsidR="00E812F1" w:rsidRPr="00673985" w:rsidRDefault="00C92A1E">
      <w:pPr>
        <w:pStyle w:val="a4"/>
        <w:numPr>
          <w:ilvl w:val="1"/>
          <w:numId w:val="2"/>
        </w:numPr>
        <w:tabs>
          <w:tab w:val="left" w:pos="891"/>
        </w:tabs>
        <w:spacing w:line="235" w:lineRule="auto"/>
        <w:ind w:right="113" w:firstLine="566"/>
        <w:rPr>
          <w:sz w:val="24"/>
          <w:szCs w:val="24"/>
        </w:rPr>
      </w:pPr>
      <w:r w:rsidRPr="00673985">
        <w:rPr>
          <w:sz w:val="24"/>
          <w:szCs w:val="24"/>
        </w:rPr>
        <w:t xml:space="preserve"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</w:t>
      </w:r>
      <w:r w:rsidRPr="00673985">
        <w:rPr>
          <w:spacing w:val="-2"/>
          <w:sz w:val="24"/>
          <w:szCs w:val="24"/>
        </w:rPr>
        <w:t>материалы.</w:t>
      </w:r>
    </w:p>
    <w:p w14:paraId="1B858F11" w14:textId="77777777" w:rsidR="00673985" w:rsidRPr="00673985" w:rsidRDefault="00C92A1E" w:rsidP="00062EA3">
      <w:pPr>
        <w:spacing w:before="9"/>
        <w:ind w:left="103" w:right="116" w:firstLine="566"/>
        <w:jc w:val="both"/>
        <w:rPr>
          <w:sz w:val="24"/>
          <w:szCs w:val="24"/>
        </w:rPr>
      </w:pPr>
      <w:r w:rsidRPr="00673985">
        <w:rPr>
          <w:b/>
          <w:sz w:val="24"/>
          <w:szCs w:val="24"/>
        </w:rPr>
        <w:t>Участники ИС-9, допустившие нарушение указанных требований или иные нарушения Порядка, удаляются с ИС-9</w:t>
      </w:r>
      <w:r w:rsidRPr="00673985">
        <w:rPr>
          <w:sz w:val="24"/>
          <w:szCs w:val="24"/>
        </w:rPr>
        <w:t>. По данному факту составляется акт.</w:t>
      </w:r>
      <w:r w:rsidRPr="00673985">
        <w:rPr>
          <w:spacing w:val="-8"/>
          <w:sz w:val="24"/>
          <w:szCs w:val="24"/>
        </w:rPr>
        <w:t xml:space="preserve"> </w:t>
      </w:r>
      <w:r w:rsidRPr="00673985">
        <w:rPr>
          <w:sz w:val="24"/>
          <w:szCs w:val="24"/>
        </w:rPr>
        <w:t>Если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факт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нарушения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участником</w:t>
      </w:r>
      <w:r w:rsidRPr="00673985">
        <w:rPr>
          <w:spacing w:val="-10"/>
          <w:sz w:val="24"/>
          <w:szCs w:val="24"/>
        </w:rPr>
        <w:t xml:space="preserve"> </w:t>
      </w:r>
      <w:r w:rsidRPr="00673985">
        <w:rPr>
          <w:sz w:val="24"/>
          <w:szCs w:val="24"/>
        </w:rPr>
        <w:t>Порядка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проведения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</w:t>
      </w:r>
      <w:r w:rsidRPr="00673985">
        <w:rPr>
          <w:spacing w:val="-9"/>
          <w:sz w:val="24"/>
          <w:szCs w:val="24"/>
        </w:rPr>
        <w:t xml:space="preserve"> </w:t>
      </w:r>
      <w:r w:rsidRPr="00673985">
        <w:rPr>
          <w:sz w:val="24"/>
          <w:szCs w:val="24"/>
        </w:rPr>
        <w:t>подтверждается, ответственный организатор образовательной организации принимает решение об аннулировании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результатов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ИС-9.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Ознакомление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с</w:t>
      </w:r>
      <w:r w:rsidRPr="00673985">
        <w:rPr>
          <w:spacing w:val="80"/>
          <w:w w:val="150"/>
          <w:sz w:val="24"/>
          <w:szCs w:val="24"/>
        </w:rPr>
        <w:t xml:space="preserve"> </w:t>
      </w:r>
      <w:r w:rsidRPr="00673985">
        <w:rPr>
          <w:sz w:val="24"/>
          <w:szCs w:val="24"/>
        </w:rPr>
        <w:t>результатами</w:t>
      </w:r>
      <w:r w:rsidR="008D5CE5">
        <w:rPr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 собеседования по русскому языку осуществляется по месту подачи заявления на участие в итоговом собеседовании под подпись обучающихся и их родителей (законных представителей).</w:t>
      </w:r>
    </w:p>
    <w:p w14:paraId="6DCE3AAB" w14:textId="77777777" w:rsidR="00E812F1" w:rsidRPr="00673985" w:rsidRDefault="00C92A1E" w:rsidP="00062EA3">
      <w:pPr>
        <w:pStyle w:val="a3"/>
        <w:jc w:val="both"/>
        <w:rPr>
          <w:sz w:val="24"/>
          <w:szCs w:val="24"/>
        </w:rPr>
      </w:pPr>
      <w:r w:rsidRPr="00673985">
        <w:rPr>
          <w:sz w:val="24"/>
          <w:szCs w:val="24"/>
        </w:rPr>
        <w:t>Участник</w:t>
      </w:r>
      <w:r w:rsidRPr="00673985">
        <w:rPr>
          <w:spacing w:val="-7"/>
          <w:sz w:val="24"/>
          <w:szCs w:val="24"/>
        </w:rPr>
        <w:t xml:space="preserve"> </w:t>
      </w:r>
      <w:r w:rsidRPr="00673985">
        <w:rPr>
          <w:sz w:val="24"/>
          <w:szCs w:val="24"/>
        </w:rPr>
        <w:t>итогового</w:t>
      </w:r>
      <w:r w:rsidRPr="00673985">
        <w:rPr>
          <w:spacing w:val="-6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собеседования</w:t>
      </w:r>
    </w:p>
    <w:p w14:paraId="1BAD9481" w14:textId="77777777"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14:paraId="6D26DF5E" w14:textId="77777777"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p w14:paraId="0754166F" w14:textId="77777777" w:rsidR="00E812F1" w:rsidRPr="00673985" w:rsidRDefault="00C92A1E" w:rsidP="00062EA3">
      <w:pPr>
        <w:pStyle w:val="a3"/>
        <w:rPr>
          <w:sz w:val="24"/>
          <w:szCs w:val="24"/>
        </w:rPr>
      </w:pPr>
      <w:r w:rsidRPr="00673985">
        <w:rPr>
          <w:sz w:val="24"/>
          <w:szCs w:val="24"/>
        </w:rPr>
        <w:t>Родитель</w:t>
      </w:r>
      <w:r w:rsidR="00062EA3">
        <w:rPr>
          <w:sz w:val="24"/>
          <w:szCs w:val="24"/>
        </w:rPr>
        <w:t xml:space="preserve"> (</w:t>
      </w:r>
      <w:r w:rsidRPr="00673985">
        <w:rPr>
          <w:sz w:val="24"/>
          <w:szCs w:val="24"/>
        </w:rPr>
        <w:t>законный</w:t>
      </w:r>
      <w:r w:rsidRPr="00673985">
        <w:rPr>
          <w:spacing w:val="-15"/>
          <w:sz w:val="24"/>
          <w:szCs w:val="24"/>
        </w:rPr>
        <w:t xml:space="preserve"> </w:t>
      </w:r>
      <w:r w:rsidRPr="00673985">
        <w:rPr>
          <w:sz w:val="24"/>
          <w:szCs w:val="24"/>
        </w:rPr>
        <w:t>представитель</w:t>
      </w:r>
      <w:r w:rsidR="00062EA3">
        <w:rPr>
          <w:sz w:val="24"/>
          <w:szCs w:val="24"/>
        </w:rPr>
        <w:t xml:space="preserve">) </w:t>
      </w:r>
      <w:r w:rsidRPr="00673985">
        <w:rPr>
          <w:spacing w:val="-13"/>
          <w:sz w:val="24"/>
          <w:szCs w:val="24"/>
        </w:rPr>
        <w:t xml:space="preserve"> </w:t>
      </w:r>
      <w:r w:rsidRPr="00673985">
        <w:rPr>
          <w:sz w:val="24"/>
          <w:szCs w:val="24"/>
        </w:rPr>
        <w:t>участника</w:t>
      </w:r>
      <w:r w:rsidRPr="00673985">
        <w:rPr>
          <w:spacing w:val="-11"/>
          <w:sz w:val="24"/>
          <w:szCs w:val="24"/>
        </w:rPr>
        <w:t xml:space="preserve"> </w:t>
      </w:r>
      <w:r w:rsidRPr="00673985">
        <w:rPr>
          <w:spacing w:val="-2"/>
          <w:sz w:val="24"/>
          <w:szCs w:val="24"/>
        </w:rPr>
        <w:t>экзамена</w:t>
      </w:r>
    </w:p>
    <w:p w14:paraId="3FED4869" w14:textId="77777777" w:rsidR="00E812F1" w:rsidRPr="00673985" w:rsidRDefault="00C92A1E" w:rsidP="00062EA3">
      <w:pPr>
        <w:pStyle w:val="a3"/>
        <w:tabs>
          <w:tab w:val="left" w:pos="1924"/>
          <w:tab w:val="left" w:pos="5005"/>
          <w:tab w:val="left" w:pos="7304"/>
          <w:tab w:val="left" w:pos="7726"/>
          <w:tab w:val="left" w:pos="8705"/>
          <w:tab w:val="left" w:pos="9469"/>
        </w:tabs>
        <w:rPr>
          <w:sz w:val="24"/>
          <w:szCs w:val="24"/>
        </w:rPr>
      </w:pP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/</w:t>
      </w:r>
      <w:r w:rsidRPr="00673985">
        <w:rPr>
          <w:sz w:val="24"/>
          <w:szCs w:val="24"/>
          <w:u w:val="single"/>
        </w:rPr>
        <w:tab/>
      </w:r>
      <w:r w:rsidR="00C77B58">
        <w:rPr>
          <w:sz w:val="24"/>
          <w:szCs w:val="24"/>
          <w:u w:val="single"/>
        </w:rPr>
        <w:t>__________________</w:t>
      </w:r>
      <w:r w:rsidRPr="00673985">
        <w:rPr>
          <w:sz w:val="24"/>
          <w:szCs w:val="24"/>
        </w:rPr>
        <w:tab/>
      </w:r>
      <w:r w:rsidRPr="00673985">
        <w:rPr>
          <w:spacing w:val="-10"/>
          <w:sz w:val="24"/>
          <w:szCs w:val="24"/>
        </w:rPr>
        <w:t>«</w:t>
      </w:r>
      <w:r w:rsidRPr="00673985">
        <w:rPr>
          <w:sz w:val="24"/>
          <w:szCs w:val="24"/>
          <w:u w:val="single"/>
        </w:rPr>
        <w:tab/>
      </w:r>
      <w:r w:rsidRPr="00673985">
        <w:rPr>
          <w:spacing w:val="-10"/>
          <w:sz w:val="24"/>
          <w:szCs w:val="24"/>
        </w:rPr>
        <w:t>»</w:t>
      </w:r>
      <w:r w:rsidRPr="00673985">
        <w:rPr>
          <w:sz w:val="24"/>
          <w:szCs w:val="24"/>
          <w:u w:val="single"/>
        </w:rPr>
        <w:tab/>
      </w:r>
      <w:r w:rsidR="00062EA3">
        <w:rPr>
          <w:sz w:val="24"/>
          <w:szCs w:val="24"/>
          <w:u w:val="single"/>
        </w:rPr>
        <w:t>____</w:t>
      </w:r>
      <w:r w:rsidR="00FE3B6A">
        <w:rPr>
          <w:spacing w:val="-5"/>
          <w:sz w:val="24"/>
          <w:szCs w:val="24"/>
        </w:rPr>
        <w:t>2026</w:t>
      </w:r>
      <w:r w:rsidRPr="00673985">
        <w:rPr>
          <w:spacing w:val="-5"/>
          <w:sz w:val="24"/>
          <w:szCs w:val="24"/>
        </w:rPr>
        <w:t>г.</w:t>
      </w:r>
    </w:p>
    <w:p w14:paraId="0CFFC4CE" w14:textId="77777777" w:rsidR="00E812F1" w:rsidRPr="00673985" w:rsidRDefault="00415283" w:rsidP="00062EA3">
      <w:pPr>
        <w:tabs>
          <w:tab w:val="left" w:pos="2263"/>
        </w:tabs>
        <w:ind w:left="386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  </w:t>
      </w:r>
      <w:r w:rsidR="00C92A1E" w:rsidRPr="00673985">
        <w:rPr>
          <w:spacing w:val="-2"/>
          <w:sz w:val="24"/>
          <w:szCs w:val="24"/>
        </w:rPr>
        <w:t>подпись</w:t>
      </w:r>
      <w:r w:rsidR="00C92A1E" w:rsidRPr="0067398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  <w:r w:rsidR="00C92A1E" w:rsidRPr="00673985">
        <w:rPr>
          <w:sz w:val="24"/>
          <w:szCs w:val="24"/>
        </w:rPr>
        <w:t>фамилия,</w:t>
      </w:r>
      <w:r w:rsidR="00C92A1E" w:rsidRPr="00673985">
        <w:rPr>
          <w:spacing w:val="-8"/>
          <w:sz w:val="24"/>
          <w:szCs w:val="24"/>
        </w:rPr>
        <w:t xml:space="preserve"> </w:t>
      </w:r>
      <w:r w:rsidR="00C92A1E" w:rsidRPr="00673985">
        <w:rPr>
          <w:sz w:val="24"/>
          <w:szCs w:val="24"/>
        </w:rPr>
        <w:t>имя,</w:t>
      </w:r>
      <w:r w:rsidR="00C92A1E" w:rsidRPr="00673985">
        <w:rPr>
          <w:spacing w:val="-7"/>
          <w:sz w:val="24"/>
          <w:szCs w:val="24"/>
        </w:rPr>
        <w:t xml:space="preserve"> </w:t>
      </w:r>
      <w:r w:rsidR="00C92A1E" w:rsidRPr="00673985">
        <w:rPr>
          <w:spacing w:val="-2"/>
          <w:sz w:val="24"/>
          <w:szCs w:val="24"/>
        </w:rPr>
        <w:t>отчество</w:t>
      </w:r>
    </w:p>
    <w:sectPr w:rsidR="00E812F1" w:rsidRPr="00673985" w:rsidSect="008D5CE5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C7EF4"/>
    <w:multiLevelType w:val="hybridMultilevel"/>
    <w:tmpl w:val="08E45AA2"/>
    <w:lvl w:ilvl="0" w:tplc="4CEAFCAE">
      <w:start w:val="1"/>
      <w:numFmt w:val="decimal"/>
      <w:lvlText w:val="%1)"/>
      <w:lvlJc w:val="left"/>
      <w:pPr>
        <w:ind w:left="103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349E3A">
      <w:numFmt w:val="bullet"/>
      <w:lvlText w:val="•"/>
      <w:lvlJc w:val="left"/>
      <w:pPr>
        <w:ind w:left="1098" w:hanging="521"/>
      </w:pPr>
      <w:rPr>
        <w:rFonts w:hint="default"/>
        <w:lang w:val="ru-RU" w:eastAsia="en-US" w:bidi="ar-SA"/>
      </w:rPr>
    </w:lvl>
    <w:lvl w:ilvl="2" w:tplc="97727E9C">
      <w:numFmt w:val="bullet"/>
      <w:lvlText w:val="•"/>
      <w:lvlJc w:val="left"/>
      <w:pPr>
        <w:ind w:left="2097" w:hanging="521"/>
      </w:pPr>
      <w:rPr>
        <w:rFonts w:hint="default"/>
        <w:lang w:val="ru-RU" w:eastAsia="en-US" w:bidi="ar-SA"/>
      </w:rPr>
    </w:lvl>
    <w:lvl w:ilvl="3" w:tplc="B0AA150A">
      <w:numFmt w:val="bullet"/>
      <w:lvlText w:val="•"/>
      <w:lvlJc w:val="left"/>
      <w:pPr>
        <w:ind w:left="3095" w:hanging="521"/>
      </w:pPr>
      <w:rPr>
        <w:rFonts w:hint="default"/>
        <w:lang w:val="ru-RU" w:eastAsia="en-US" w:bidi="ar-SA"/>
      </w:rPr>
    </w:lvl>
    <w:lvl w:ilvl="4" w:tplc="7C4047D4">
      <w:numFmt w:val="bullet"/>
      <w:lvlText w:val="•"/>
      <w:lvlJc w:val="left"/>
      <w:pPr>
        <w:ind w:left="4094" w:hanging="521"/>
      </w:pPr>
      <w:rPr>
        <w:rFonts w:hint="default"/>
        <w:lang w:val="ru-RU" w:eastAsia="en-US" w:bidi="ar-SA"/>
      </w:rPr>
    </w:lvl>
    <w:lvl w:ilvl="5" w:tplc="0B04EC54">
      <w:numFmt w:val="bullet"/>
      <w:lvlText w:val="•"/>
      <w:lvlJc w:val="left"/>
      <w:pPr>
        <w:ind w:left="5093" w:hanging="521"/>
      </w:pPr>
      <w:rPr>
        <w:rFonts w:hint="default"/>
        <w:lang w:val="ru-RU" w:eastAsia="en-US" w:bidi="ar-SA"/>
      </w:rPr>
    </w:lvl>
    <w:lvl w:ilvl="6" w:tplc="E0188EDA">
      <w:numFmt w:val="bullet"/>
      <w:lvlText w:val="•"/>
      <w:lvlJc w:val="left"/>
      <w:pPr>
        <w:ind w:left="6091" w:hanging="521"/>
      </w:pPr>
      <w:rPr>
        <w:rFonts w:hint="default"/>
        <w:lang w:val="ru-RU" w:eastAsia="en-US" w:bidi="ar-SA"/>
      </w:rPr>
    </w:lvl>
    <w:lvl w:ilvl="7" w:tplc="C2BADAFE">
      <w:numFmt w:val="bullet"/>
      <w:lvlText w:val="•"/>
      <w:lvlJc w:val="left"/>
      <w:pPr>
        <w:ind w:left="7090" w:hanging="521"/>
      </w:pPr>
      <w:rPr>
        <w:rFonts w:hint="default"/>
        <w:lang w:val="ru-RU" w:eastAsia="en-US" w:bidi="ar-SA"/>
      </w:rPr>
    </w:lvl>
    <w:lvl w:ilvl="8" w:tplc="C00033EA">
      <w:numFmt w:val="bullet"/>
      <w:lvlText w:val="•"/>
      <w:lvlJc w:val="left"/>
      <w:pPr>
        <w:ind w:left="8089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7C0E73A6"/>
    <w:multiLevelType w:val="hybridMultilevel"/>
    <w:tmpl w:val="089EEDAE"/>
    <w:lvl w:ilvl="0" w:tplc="B9B6F794">
      <w:start w:val="1"/>
      <w:numFmt w:val="decimal"/>
      <w:lvlText w:val="%1."/>
      <w:lvlJc w:val="left"/>
      <w:pPr>
        <w:ind w:left="103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DCC3EDC">
      <w:numFmt w:val="bullet"/>
      <w:lvlText w:val="-"/>
      <w:lvlJc w:val="left"/>
      <w:pPr>
        <w:ind w:left="103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16B482">
      <w:numFmt w:val="bullet"/>
      <w:lvlText w:val="•"/>
      <w:lvlJc w:val="left"/>
      <w:pPr>
        <w:ind w:left="1920" w:hanging="296"/>
      </w:pPr>
      <w:rPr>
        <w:rFonts w:hint="default"/>
        <w:lang w:val="ru-RU" w:eastAsia="en-US" w:bidi="ar-SA"/>
      </w:rPr>
    </w:lvl>
    <w:lvl w:ilvl="3" w:tplc="51209226"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4" w:tplc="2F1CC404">
      <w:numFmt w:val="bullet"/>
      <w:lvlText w:val="•"/>
      <w:lvlJc w:val="left"/>
      <w:pPr>
        <w:ind w:left="3962" w:hanging="296"/>
      </w:pPr>
      <w:rPr>
        <w:rFonts w:hint="default"/>
        <w:lang w:val="ru-RU" w:eastAsia="en-US" w:bidi="ar-SA"/>
      </w:rPr>
    </w:lvl>
    <w:lvl w:ilvl="5" w:tplc="52808C28">
      <w:numFmt w:val="bullet"/>
      <w:lvlText w:val="•"/>
      <w:lvlJc w:val="left"/>
      <w:pPr>
        <w:ind w:left="4982" w:hanging="296"/>
      </w:pPr>
      <w:rPr>
        <w:rFonts w:hint="default"/>
        <w:lang w:val="ru-RU" w:eastAsia="en-US" w:bidi="ar-SA"/>
      </w:rPr>
    </w:lvl>
    <w:lvl w:ilvl="6" w:tplc="3CCA7D3A">
      <w:numFmt w:val="bullet"/>
      <w:lvlText w:val="•"/>
      <w:lvlJc w:val="left"/>
      <w:pPr>
        <w:ind w:left="6003" w:hanging="296"/>
      </w:pPr>
      <w:rPr>
        <w:rFonts w:hint="default"/>
        <w:lang w:val="ru-RU" w:eastAsia="en-US" w:bidi="ar-SA"/>
      </w:rPr>
    </w:lvl>
    <w:lvl w:ilvl="7" w:tplc="A2E49B38">
      <w:numFmt w:val="bullet"/>
      <w:lvlText w:val="•"/>
      <w:lvlJc w:val="left"/>
      <w:pPr>
        <w:ind w:left="7024" w:hanging="296"/>
      </w:pPr>
      <w:rPr>
        <w:rFonts w:hint="default"/>
        <w:lang w:val="ru-RU" w:eastAsia="en-US" w:bidi="ar-SA"/>
      </w:rPr>
    </w:lvl>
    <w:lvl w:ilvl="8" w:tplc="51A6BD0C">
      <w:numFmt w:val="bullet"/>
      <w:lvlText w:val="•"/>
      <w:lvlJc w:val="left"/>
      <w:pPr>
        <w:ind w:left="8044" w:hanging="2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F1"/>
    <w:rsid w:val="00020B6D"/>
    <w:rsid w:val="00062EA3"/>
    <w:rsid w:val="00072365"/>
    <w:rsid w:val="001B6D27"/>
    <w:rsid w:val="00247383"/>
    <w:rsid w:val="002A20C9"/>
    <w:rsid w:val="002D158D"/>
    <w:rsid w:val="00382E33"/>
    <w:rsid w:val="00401DEE"/>
    <w:rsid w:val="00415283"/>
    <w:rsid w:val="00473051"/>
    <w:rsid w:val="005D0B07"/>
    <w:rsid w:val="005E6E29"/>
    <w:rsid w:val="00673985"/>
    <w:rsid w:val="008D5CE5"/>
    <w:rsid w:val="009E3FE9"/>
    <w:rsid w:val="00C77B58"/>
    <w:rsid w:val="00C92A1E"/>
    <w:rsid w:val="00E812F1"/>
    <w:rsid w:val="00F179F2"/>
    <w:rsid w:val="00FE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67C9"/>
  <w15:docId w15:val="{47C27D6F-BE0B-4620-829D-D931F4FE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82E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E3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2</cp:revision>
  <cp:lastPrinted>2024-01-31T06:18:00Z</cp:lastPrinted>
  <dcterms:created xsi:type="dcterms:W3CDTF">2025-11-14T08:10:00Z</dcterms:created>
  <dcterms:modified xsi:type="dcterms:W3CDTF">2025-11-14T08:10:00Z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2024-01-31T00:00:00Z</vt:filetime>
  </property>
  <property fmtid="{D5CDD505-2E9C-101B-9397-08002B2CF9AE}" pid="5" name="Producer">
    <vt:lpwstr>www.ilovepdf.com</vt:lpwstr>
  </property>
</Properties>
</file>